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8F4D" w14:textId="69376ED1" w:rsidR="00523FAC" w:rsidRPr="00523FAC" w:rsidRDefault="00523FAC" w:rsidP="00523FAC">
      <w:pPr>
        <w:spacing w:after="0"/>
        <w:jc w:val="center"/>
        <w:rPr>
          <w:rFonts w:ascii="Arial" w:hAnsi="Arial" w:cs="Arial"/>
          <w:b/>
          <w:bCs/>
          <w:sz w:val="28"/>
          <w:szCs w:val="28"/>
        </w:rPr>
      </w:pPr>
      <w:r w:rsidRPr="00523FAC">
        <w:rPr>
          <w:rFonts w:ascii="Arial" w:hAnsi="Arial" w:cs="Arial"/>
          <w:b/>
          <w:bCs/>
          <w:sz w:val="28"/>
          <w:szCs w:val="28"/>
        </w:rPr>
        <w:t>October Training Sessions</w:t>
      </w:r>
    </w:p>
    <w:p w14:paraId="0EA336D3" w14:textId="77777777" w:rsidR="00523FAC" w:rsidRPr="00523FAC" w:rsidRDefault="00523FAC" w:rsidP="00523FAC">
      <w:pPr>
        <w:spacing w:after="0"/>
        <w:jc w:val="center"/>
        <w:rPr>
          <w:rFonts w:ascii="Arial" w:hAnsi="Arial" w:cs="Arial"/>
          <w:b/>
          <w:bCs/>
          <w:sz w:val="24"/>
          <w:szCs w:val="24"/>
        </w:rPr>
      </w:pPr>
    </w:p>
    <w:p w14:paraId="4FD2F404" w14:textId="629CFEFA" w:rsidR="00523FAC" w:rsidRDefault="00523FAC" w:rsidP="00523FAC">
      <w:pPr>
        <w:spacing w:after="0"/>
        <w:rPr>
          <w:rFonts w:ascii="Arial" w:hAnsi="Arial" w:cs="Arial"/>
          <w:b/>
          <w:bCs/>
          <w:sz w:val="24"/>
          <w:szCs w:val="24"/>
        </w:rPr>
      </w:pPr>
      <w:r w:rsidRPr="00523FAC">
        <w:rPr>
          <w:rFonts w:ascii="Arial" w:hAnsi="Arial" w:cs="Arial"/>
          <w:b/>
          <w:bCs/>
          <w:sz w:val="24"/>
          <w:szCs w:val="24"/>
        </w:rPr>
        <w:t xml:space="preserve">Substance Abuse </w:t>
      </w:r>
      <w:proofErr w:type="gramStart"/>
      <w:r w:rsidRPr="00523FAC">
        <w:rPr>
          <w:rFonts w:ascii="Arial" w:hAnsi="Arial" w:cs="Arial"/>
          <w:b/>
          <w:bCs/>
          <w:sz w:val="24"/>
          <w:szCs w:val="24"/>
        </w:rPr>
        <w:t>In</w:t>
      </w:r>
      <w:proofErr w:type="gramEnd"/>
      <w:r w:rsidRPr="00523FAC">
        <w:rPr>
          <w:rFonts w:ascii="Arial" w:hAnsi="Arial" w:cs="Arial"/>
          <w:b/>
          <w:bCs/>
          <w:sz w:val="24"/>
          <w:szCs w:val="24"/>
        </w:rPr>
        <w:t xml:space="preserve"> Adolescents</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523FAC">
        <w:rPr>
          <w:rFonts w:ascii="Arial" w:hAnsi="Arial" w:cs="Arial"/>
          <w:b/>
          <w:bCs/>
          <w:sz w:val="24"/>
          <w:szCs w:val="24"/>
        </w:rPr>
        <w:t>10/25/2022</w:t>
      </w:r>
      <w:r w:rsidRPr="00523FAC">
        <w:rPr>
          <w:rFonts w:ascii="Arial" w:hAnsi="Arial" w:cs="Arial"/>
          <w:b/>
          <w:bCs/>
          <w:sz w:val="24"/>
          <w:szCs w:val="24"/>
        </w:rPr>
        <w:t>,</w:t>
      </w:r>
      <w:r w:rsidRPr="00523FAC">
        <w:rPr>
          <w:rFonts w:ascii="Arial" w:hAnsi="Arial" w:cs="Arial"/>
          <w:b/>
          <w:bCs/>
          <w:sz w:val="24"/>
          <w:szCs w:val="24"/>
        </w:rPr>
        <w:t>12:30 p.m. to 2:00 p.m.</w:t>
      </w:r>
    </w:p>
    <w:p w14:paraId="444FC400" w14:textId="4CED89F9" w:rsidR="00523FAC" w:rsidRPr="00523FAC" w:rsidRDefault="00523FAC" w:rsidP="00523FAC">
      <w:pPr>
        <w:spacing w:after="0"/>
        <w:rPr>
          <w:rFonts w:ascii="Arial" w:hAnsi="Arial" w:cs="Arial"/>
          <w:b/>
          <w:bCs/>
          <w:sz w:val="24"/>
          <w:szCs w:val="24"/>
        </w:rPr>
      </w:pPr>
      <w:r w:rsidRPr="00523FAC">
        <w:rPr>
          <w:rFonts w:ascii="Arial" w:hAnsi="Arial" w:cs="Arial"/>
          <w:b/>
          <w:bCs/>
          <w:sz w:val="24"/>
          <w:szCs w:val="24"/>
        </w:rPr>
        <w:t>Trainer: Kayla Patton</w:t>
      </w:r>
    </w:p>
    <w:p w14:paraId="431F0CCA" w14:textId="7AE63FFD" w:rsidR="00523FAC" w:rsidRDefault="00523FAC" w:rsidP="00523FAC">
      <w:pPr>
        <w:spacing w:after="0"/>
        <w:rPr>
          <w:rFonts w:ascii="Arial" w:hAnsi="Arial" w:cs="Arial"/>
          <w:sz w:val="24"/>
          <w:szCs w:val="24"/>
        </w:rPr>
      </w:pPr>
      <w:r w:rsidRPr="00523FAC">
        <w:rPr>
          <w:rFonts w:ascii="Arial" w:hAnsi="Arial" w:cs="Arial"/>
          <w:sz w:val="24"/>
          <w:szCs w:val="24"/>
        </w:rPr>
        <w:t>This training will provide participants with information about substance abuse with an emphasis on adolescent usage. Participants will be provided with the knowledge needed to understand substance abuse, recognize the signs of use, understand the addiction, treatment, and recovery process, and be provided useful tips for assisting adolescence in making healthy choices and working through substance abuse problems. </w:t>
      </w:r>
    </w:p>
    <w:p w14:paraId="6E31C578" w14:textId="77777777" w:rsidR="00523FAC" w:rsidRPr="00523FAC" w:rsidRDefault="00523FAC" w:rsidP="00523FAC">
      <w:pPr>
        <w:spacing w:after="0"/>
        <w:rPr>
          <w:rFonts w:ascii="Arial" w:hAnsi="Arial" w:cs="Arial"/>
          <w:sz w:val="24"/>
          <w:szCs w:val="24"/>
        </w:rPr>
      </w:pPr>
    </w:p>
    <w:p w14:paraId="193A8497" w14:textId="77777777" w:rsidR="00523FAC" w:rsidRPr="00523FAC" w:rsidRDefault="00523FAC" w:rsidP="00523FAC">
      <w:pPr>
        <w:spacing w:after="0"/>
        <w:rPr>
          <w:rFonts w:ascii="Arial" w:hAnsi="Arial" w:cs="Arial"/>
          <w:sz w:val="24"/>
          <w:szCs w:val="24"/>
        </w:rPr>
      </w:pPr>
    </w:p>
    <w:p w14:paraId="601BB1A9" w14:textId="3DBEFA81" w:rsidR="00523FAC" w:rsidRDefault="00523FAC" w:rsidP="00523FAC">
      <w:pPr>
        <w:spacing w:after="0"/>
        <w:rPr>
          <w:rFonts w:ascii="Arial" w:hAnsi="Arial" w:cs="Arial"/>
          <w:b/>
          <w:bCs/>
          <w:sz w:val="24"/>
          <w:szCs w:val="24"/>
        </w:rPr>
      </w:pPr>
      <w:r w:rsidRPr="00523FAC">
        <w:rPr>
          <w:rFonts w:ascii="Arial" w:hAnsi="Arial" w:cs="Arial"/>
          <w:b/>
          <w:bCs/>
          <w:sz w:val="24"/>
          <w:szCs w:val="24"/>
        </w:rPr>
        <w:t xml:space="preserve">Food Insecurities </w:t>
      </w:r>
      <w:proofErr w:type="gramStart"/>
      <w:r w:rsidRPr="00523FAC">
        <w:rPr>
          <w:rFonts w:ascii="Arial" w:hAnsi="Arial" w:cs="Arial"/>
          <w:b/>
          <w:bCs/>
          <w:sz w:val="24"/>
          <w:szCs w:val="24"/>
        </w:rPr>
        <w:t>In</w:t>
      </w:r>
      <w:proofErr w:type="gramEnd"/>
      <w:r w:rsidRPr="00523FAC">
        <w:rPr>
          <w:rFonts w:ascii="Arial" w:hAnsi="Arial" w:cs="Arial"/>
          <w:b/>
          <w:bCs/>
          <w:sz w:val="24"/>
          <w:szCs w:val="24"/>
        </w:rPr>
        <w:t xml:space="preserve"> Childre</w:t>
      </w:r>
      <w:r>
        <w:rPr>
          <w:rFonts w:ascii="Arial" w:hAnsi="Arial" w:cs="Arial"/>
          <w:b/>
          <w:bCs/>
          <w:sz w:val="24"/>
          <w:szCs w:val="24"/>
        </w:rPr>
        <w:t xml:space="preserve">n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523FAC">
        <w:rPr>
          <w:rFonts w:ascii="Arial" w:hAnsi="Arial" w:cs="Arial"/>
          <w:b/>
          <w:bCs/>
          <w:sz w:val="24"/>
          <w:szCs w:val="24"/>
        </w:rPr>
        <w:t>10/27/2022</w:t>
      </w:r>
      <w:r w:rsidRPr="00523FAC">
        <w:rPr>
          <w:rFonts w:ascii="Arial" w:hAnsi="Arial" w:cs="Arial"/>
          <w:b/>
          <w:bCs/>
          <w:sz w:val="24"/>
          <w:szCs w:val="24"/>
        </w:rPr>
        <w:t xml:space="preserve">, </w:t>
      </w:r>
      <w:r w:rsidRPr="00523FAC">
        <w:rPr>
          <w:rFonts w:ascii="Arial" w:hAnsi="Arial" w:cs="Arial"/>
          <w:b/>
          <w:bCs/>
          <w:sz w:val="24"/>
          <w:szCs w:val="24"/>
        </w:rPr>
        <w:t>5:00 p.m. to 6:00 p.</w:t>
      </w:r>
      <w:r>
        <w:rPr>
          <w:rFonts w:ascii="Arial" w:hAnsi="Arial" w:cs="Arial"/>
          <w:b/>
          <w:bCs/>
          <w:sz w:val="24"/>
          <w:szCs w:val="24"/>
        </w:rPr>
        <w:t>m</w:t>
      </w:r>
      <w:r w:rsidRPr="00523FAC">
        <w:rPr>
          <w:rFonts w:ascii="Arial" w:hAnsi="Arial" w:cs="Arial"/>
          <w:b/>
          <w:bCs/>
          <w:sz w:val="24"/>
          <w:szCs w:val="24"/>
        </w:rPr>
        <w:t>.</w:t>
      </w:r>
    </w:p>
    <w:p w14:paraId="66259AA8" w14:textId="4BAB04DC" w:rsidR="00523FAC" w:rsidRPr="00523FAC" w:rsidRDefault="00523FAC" w:rsidP="00523FAC">
      <w:pPr>
        <w:spacing w:after="0"/>
        <w:rPr>
          <w:rFonts w:ascii="Arial" w:hAnsi="Arial" w:cs="Arial"/>
          <w:b/>
          <w:bCs/>
          <w:sz w:val="24"/>
          <w:szCs w:val="24"/>
        </w:rPr>
      </w:pPr>
      <w:r w:rsidRPr="00523FAC">
        <w:rPr>
          <w:rFonts w:ascii="Arial" w:hAnsi="Arial" w:cs="Arial"/>
          <w:b/>
          <w:bCs/>
          <w:sz w:val="24"/>
          <w:szCs w:val="24"/>
        </w:rPr>
        <w:t>Trainer: Renee Lilley</w:t>
      </w:r>
    </w:p>
    <w:p w14:paraId="36A115F6" w14:textId="77777777" w:rsidR="00523FAC" w:rsidRPr="00523FAC" w:rsidRDefault="00523FAC" w:rsidP="00523FAC">
      <w:pPr>
        <w:spacing w:after="0"/>
        <w:rPr>
          <w:rFonts w:ascii="Arial" w:hAnsi="Arial" w:cs="Arial"/>
          <w:b/>
          <w:bCs/>
          <w:sz w:val="24"/>
          <w:szCs w:val="24"/>
        </w:rPr>
      </w:pPr>
      <w:r w:rsidRPr="00523FAC">
        <w:rPr>
          <w:rFonts w:ascii="Arial" w:hAnsi="Arial" w:cs="Arial"/>
          <w:sz w:val="24"/>
          <w:szCs w:val="24"/>
        </w:rPr>
        <w:t>Participants will be able to define hoarding, define and identify food hoarding behavior in children, learn contributing factors that lead to food hoarding, and learn interventions and strategies to reduce food hoarding behaviors. </w:t>
      </w:r>
    </w:p>
    <w:p w14:paraId="5CD45535" w14:textId="263E7938" w:rsidR="00523FAC" w:rsidRDefault="00523FAC" w:rsidP="00523FAC">
      <w:pPr>
        <w:spacing w:after="0"/>
        <w:rPr>
          <w:rFonts w:ascii="Arial" w:hAnsi="Arial" w:cs="Arial"/>
          <w:b/>
          <w:bCs/>
          <w:sz w:val="24"/>
          <w:szCs w:val="24"/>
        </w:rPr>
      </w:pPr>
    </w:p>
    <w:p w14:paraId="45BD11B1" w14:textId="77777777" w:rsidR="00523FAC" w:rsidRPr="00523FAC" w:rsidRDefault="00523FAC" w:rsidP="00523FAC">
      <w:pPr>
        <w:spacing w:after="0"/>
        <w:rPr>
          <w:rFonts w:ascii="Arial" w:hAnsi="Arial" w:cs="Arial"/>
          <w:b/>
          <w:bCs/>
          <w:sz w:val="24"/>
          <w:szCs w:val="24"/>
        </w:rPr>
      </w:pPr>
    </w:p>
    <w:p w14:paraId="3F547ABB" w14:textId="1E2CF4FB" w:rsidR="00523FAC" w:rsidRDefault="00523FAC" w:rsidP="00523FAC">
      <w:pPr>
        <w:spacing w:after="0"/>
        <w:rPr>
          <w:rFonts w:ascii="Arial" w:hAnsi="Arial" w:cs="Arial"/>
          <w:b/>
          <w:bCs/>
          <w:sz w:val="24"/>
          <w:szCs w:val="24"/>
        </w:rPr>
      </w:pPr>
      <w:r w:rsidRPr="00523FAC">
        <w:rPr>
          <w:rFonts w:ascii="Arial" w:hAnsi="Arial" w:cs="Arial"/>
          <w:b/>
          <w:bCs/>
          <w:sz w:val="24"/>
          <w:szCs w:val="24"/>
        </w:rPr>
        <w:t>Caring For Teens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523FAC">
        <w:rPr>
          <w:rFonts w:ascii="Arial" w:hAnsi="Arial" w:cs="Arial"/>
          <w:b/>
          <w:bCs/>
          <w:sz w:val="24"/>
          <w:szCs w:val="24"/>
        </w:rPr>
        <w:t>11/5/2022</w:t>
      </w:r>
      <w:r w:rsidRPr="00523FAC">
        <w:rPr>
          <w:rFonts w:ascii="Arial" w:hAnsi="Arial" w:cs="Arial"/>
          <w:b/>
          <w:bCs/>
          <w:sz w:val="24"/>
          <w:szCs w:val="24"/>
        </w:rPr>
        <w:t>,</w:t>
      </w:r>
      <w:r w:rsidRPr="00523FAC">
        <w:rPr>
          <w:rFonts w:ascii="Arial" w:hAnsi="Arial" w:cs="Arial"/>
          <w:b/>
          <w:bCs/>
          <w:sz w:val="24"/>
          <w:szCs w:val="24"/>
        </w:rPr>
        <w:t xml:space="preserve"> 9:30 a.m. to 10:30 a.m.</w:t>
      </w:r>
    </w:p>
    <w:p w14:paraId="58D5C019" w14:textId="26F5294F" w:rsidR="00523FAC" w:rsidRPr="00523FAC" w:rsidRDefault="00523FAC" w:rsidP="00523FAC">
      <w:pPr>
        <w:spacing w:after="0"/>
        <w:rPr>
          <w:rFonts w:ascii="Arial" w:hAnsi="Arial" w:cs="Arial"/>
          <w:b/>
          <w:bCs/>
          <w:sz w:val="24"/>
          <w:szCs w:val="24"/>
        </w:rPr>
      </w:pPr>
      <w:r w:rsidRPr="00523FAC">
        <w:rPr>
          <w:rFonts w:ascii="Arial" w:hAnsi="Arial" w:cs="Arial"/>
          <w:b/>
          <w:bCs/>
          <w:sz w:val="24"/>
          <w:szCs w:val="24"/>
        </w:rPr>
        <w:t>Trainer: Kayla Patton</w:t>
      </w:r>
    </w:p>
    <w:p w14:paraId="1B3763DD" w14:textId="015C7D8F" w:rsidR="00523FAC" w:rsidRDefault="00523FAC" w:rsidP="00523FAC">
      <w:pPr>
        <w:spacing w:after="0"/>
        <w:rPr>
          <w:rFonts w:ascii="Arial" w:hAnsi="Arial" w:cs="Arial"/>
          <w:sz w:val="24"/>
          <w:szCs w:val="24"/>
        </w:rPr>
      </w:pPr>
      <w:r w:rsidRPr="00523FAC">
        <w:rPr>
          <w:rFonts w:ascii="Arial" w:hAnsi="Arial" w:cs="Arial"/>
          <w:sz w:val="24"/>
          <w:szCs w:val="24"/>
        </w:rPr>
        <w:t>This training will help you as a parent understand your teenager’s experiences and needs so that you can respond with practical strategies that foster healthy development. These strategies include approaches that acknowledge trauma and loss, support effective communication, promote a teen’s independence, and address behavior and mental health concerns. Participants will also learn six key steps to prepare for taking in teenagers. </w:t>
      </w:r>
    </w:p>
    <w:p w14:paraId="54498AA6" w14:textId="77777777" w:rsidR="00523FAC" w:rsidRPr="00523FAC" w:rsidRDefault="00523FAC" w:rsidP="00523FAC">
      <w:pPr>
        <w:spacing w:after="0"/>
        <w:rPr>
          <w:rFonts w:ascii="Arial" w:hAnsi="Arial" w:cs="Arial"/>
          <w:sz w:val="24"/>
          <w:szCs w:val="24"/>
        </w:rPr>
      </w:pPr>
    </w:p>
    <w:p w14:paraId="36FED487" w14:textId="77777777" w:rsidR="00523FAC" w:rsidRPr="00523FAC" w:rsidRDefault="00523FAC" w:rsidP="00523FAC">
      <w:pPr>
        <w:spacing w:after="0"/>
        <w:rPr>
          <w:rFonts w:ascii="Arial" w:hAnsi="Arial" w:cs="Arial"/>
          <w:b/>
          <w:bCs/>
          <w:sz w:val="24"/>
          <w:szCs w:val="24"/>
        </w:rPr>
      </w:pPr>
    </w:p>
    <w:p w14:paraId="32D70068" w14:textId="4E977AB7" w:rsidR="00523FAC" w:rsidRDefault="00523FAC" w:rsidP="00523FAC">
      <w:pPr>
        <w:spacing w:after="0"/>
        <w:rPr>
          <w:rFonts w:ascii="Arial" w:hAnsi="Arial" w:cs="Arial"/>
          <w:b/>
          <w:bCs/>
          <w:sz w:val="24"/>
          <w:szCs w:val="24"/>
        </w:rPr>
      </w:pPr>
      <w:r w:rsidRPr="00523FAC">
        <w:rPr>
          <w:rFonts w:ascii="Arial" w:hAnsi="Arial" w:cs="Arial"/>
          <w:b/>
          <w:bCs/>
          <w:sz w:val="24"/>
          <w:szCs w:val="24"/>
        </w:rPr>
        <w:t xml:space="preserve">Parenting Children </w:t>
      </w:r>
      <w:proofErr w:type="gramStart"/>
      <w:r w:rsidRPr="00523FAC">
        <w:rPr>
          <w:rFonts w:ascii="Arial" w:hAnsi="Arial" w:cs="Arial"/>
          <w:b/>
          <w:bCs/>
          <w:sz w:val="24"/>
          <w:szCs w:val="24"/>
        </w:rPr>
        <w:t>With</w:t>
      </w:r>
      <w:proofErr w:type="gramEnd"/>
      <w:r w:rsidRPr="00523FAC">
        <w:rPr>
          <w:rFonts w:ascii="Arial" w:hAnsi="Arial" w:cs="Arial"/>
          <w:b/>
          <w:bCs/>
          <w:sz w:val="24"/>
          <w:szCs w:val="24"/>
        </w:rPr>
        <w:t xml:space="preserve"> Special Needs</w:t>
      </w:r>
      <w:r>
        <w:rPr>
          <w:rFonts w:ascii="Arial" w:hAnsi="Arial" w:cs="Arial"/>
          <w:b/>
          <w:bCs/>
          <w:sz w:val="24"/>
          <w:szCs w:val="24"/>
        </w:rPr>
        <w:t xml:space="preserve"> </w:t>
      </w:r>
      <w:r>
        <w:rPr>
          <w:rFonts w:ascii="Arial" w:hAnsi="Arial" w:cs="Arial"/>
          <w:b/>
          <w:bCs/>
          <w:sz w:val="24"/>
          <w:szCs w:val="24"/>
        </w:rPr>
        <w:tab/>
      </w:r>
      <w:r w:rsidRPr="00523FAC">
        <w:rPr>
          <w:rFonts w:ascii="Arial" w:hAnsi="Arial" w:cs="Arial"/>
          <w:b/>
          <w:bCs/>
          <w:sz w:val="24"/>
          <w:szCs w:val="24"/>
        </w:rPr>
        <w:t>11/15/2022</w:t>
      </w:r>
      <w:r w:rsidRPr="00523FAC">
        <w:rPr>
          <w:rFonts w:ascii="Arial" w:hAnsi="Arial" w:cs="Arial"/>
          <w:b/>
          <w:bCs/>
          <w:sz w:val="24"/>
          <w:szCs w:val="24"/>
        </w:rPr>
        <w:t>,</w:t>
      </w:r>
      <w:r w:rsidRPr="00523FAC">
        <w:rPr>
          <w:rFonts w:ascii="Arial" w:hAnsi="Arial" w:cs="Arial"/>
          <w:b/>
          <w:bCs/>
          <w:sz w:val="24"/>
          <w:szCs w:val="24"/>
        </w:rPr>
        <w:t xml:space="preserve"> 5:00 p.m. to 6:00 p.m.</w:t>
      </w:r>
    </w:p>
    <w:p w14:paraId="692BFE35" w14:textId="374024F8" w:rsidR="00523FAC" w:rsidRPr="00523FAC" w:rsidRDefault="00523FAC" w:rsidP="00523FAC">
      <w:pPr>
        <w:spacing w:after="0"/>
        <w:rPr>
          <w:rFonts w:ascii="Arial" w:hAnsi="Arial" w:cs="Arial"/>
          <w:b/>
          <w:bCs/>
          <w:sz w:val="24"/>
          <w:szCs w:val="24"/>
        </w:rPr>
      </w:pPr>
      <w:r w:rsidRPr="00523FAC">
        <w:rPr>
          <w:rFonts w:ascii="Arial" w:hAnsi="Arial" w:cs="Arial"/>
          <w:b/>
          <w:bCs/>
          <w:sz w:val="24"/>
          <w:szCs w:val="24"/>
        </w:rPr>
        <w:t>Trainer: Renee Lilley</w:t>
      </w:r>
    </w:p>
    <w:p w14:paraId="57C415D0" w14:textId="3A7C3E77" w:rsidR="00523FAC" w:rsidRDefault="00523FAC" w:rsidP="00523FAC">
      <w:pPr>
        <w:spacing w:after="0"/>
        <w:rPr>
          <w:rFonts w:ascii="Arial" w:hAnsi="Arial" w:cs="Arial"/>
          <w:sz w:val="24"/>
          <w:szCs w:val="24"/>
        </w:rPr>
      </w:pPr>
      <w:r w:rsidRPr="00523FAC">
        <w:rPr>
          <w:rFonts w:ascii="Arial" w:hAnsi="Arial" w:cs="Arial"/>
          <w:sz w:val="24"/>
          <w:szCs w:val="24"/>
        </w:rPr>
        <w:t>Gain an understanding of the most common types of special needs; physical, development, behavioral/emotional, and sensory impaired. Participants will understand the different approaches being a parent with a special needs child. Discuss parenting styles to understand what the best style for a child. </w:t>
      </w:r>
    </w:p>
    <w:p w14:paraId="1885AF3F" w14:textId="686DFD22" w:rsidR="00523FAC" w:rsidRDefault="00523FAC" w:rsidP="00523FAC">
      <w:pPr>
        <w:spacing w:after="0"/>
        <w:rPr>
          <w:rFonts w:ascii="Arial" w:hAnsi="Arial" w:cs="Arial"/>
          <w:sz w:val="24"/>
          <w:szCs w:val="24"/>
        </w:rPr>
      </w:pPr>
    </w:p>
    <w:p w14:paraId="5E94FC3B" w14:textId="77777777" w:rsidR="00523FAC" w:rsidRPr="00523FAC" w:rsidRDefault="00523FAC" w:rsidP="00523FAC">
      <w:pPr>
        <w:spacing w:after="0"/>
        <w:rPr>
          <w:rFonts w:ascii="Arial" w:hAnsi="Arial" w:cs="Arial"/>
          <w:b/>
          <w:bCs/>
          <w:sz w:val="24"/>
          <w:szCs w:val="24"/>
        </w:rPr>
      </w:pPr>
    </w:p>
    <w:p w14:paraId="4096C6B4" w14:textId="244BAA74" w:rsidR="00523FAC" w:rsidRDefault="00523FAC" w:rsidP="00523FAC">
      <w:pPr>
        <w:spacing w:after="0"/>
        <w:rPr>
          <w:rFonts w:ascii="Arial" w:hAnsi="Arial" w:cs="Arial"/>
          <w:b/>
          <w:bCs/>
          <w:sz w:val="24"/>
          <w:szCs w:val="24"/>
        </w:rPr>
      </w:pPr>
      <w:r w:rsidRPr="00523FAC">
        <w:rPr>
          <w:rFonts w:ascii="Arial" w:hAnsi="Arial" w:cs="Arial"/>
          <w:b/>
          <w:bCs/>
          <w:sz w:val="24"/>
          <w:szCs w:val="24"/>
        </w:rPr>
        <w:t>Improving Foster Placement Stability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523FAC">
        <w:rPr>
          <w:rFonts w:ascii="Arial" w:hAnsi="Arial" w:cs="Arial"/>
          <w:b/>
          <w:bCs/>
          <w:sz w:val="24"/>
          <w:szCs w:val="24"/>
        </w:rPr>
        <w:t>11/22/22</w:t>
      </w:r>
      <w:r>
        <w:rPr>
          <w:rFonts w:ascii="Arial" w:hAnsi="Arial" w:cs="Arial"/>
          <w:b/>
          <w:bCs/>
          <w:sz w:val="24"/>
          <w:szCs w:val="24"/>
        </w:rPr>
        <w:t>,</w:t>
      </w:r>
      <w:r w:rsidRPr="00523FAC">
        <w:rPr>
          <w:rFonts w:ascii="Arial" w:hAnsi="Arial" w:cs="Arial"/>
          <w:b/>
          <w:bCs/>
          <w:sz w:val="24"/>
          <w:szCs w:val="24"/>
        </w:rPr>
        <w:t xml:space="preserve"> 7:00p.m. to 8:00 p.m.</w:t>
      </w:r>
    </w:p>
    <w:p w14:paraId="5BA0BFD4" w14:textId="3BF1A6BF" w:rsidR="00523FAC" w:rsidRPr="00523FAC" w:rsidRDefault="00523FAC" w:rsidP="00523FAC">
      <w:pPr>
        <w:spacing w:after="0"/>
        <w:rPr>
          <w:rFonts w:ascii="Arial" w:hAnsi="Arial" w:cs="Arial"/>
          <w:b/>
          <w:bCs/>
          <w:sz w:val="24"/>
          <w:szCs w:val="24"/>
        </w:rPr>
      </w:pPr>
      <w:r w:rsidRPr="00523FAC">
        <w:rPr>
          <w:rFonts w:ascii="Arial" w:hAnsi="Arial" w:cs="Arial"/>
          <w:b/>
          <w:bCs/>
          <w:sz w:val="24"/>
          <w:szCs w:val="24"/>
        </w:rPr>
        <w:t xml:space="preserve">Trainer: DeAnna </w:t>
      </w:r>
      <w:proofErr w:type="spellStart"/>
      <w:r w:rsidRPr="00523FAC">
        <w:rPr>
          <w:rFonts w:ascii="Arial" w:hAnsi="Arial" w:cs="Arial"/>
          <w:b/>
          <w:bCs/>
          <w:sz w:val="24"/>
          <w:szCs w:val="24"/>
        </w:rPr>
        <w:t>Colahan</w:t>
      </w:r>
      <w:proofErr w:type="spellEnd"/>
    </w:p>
    <w:p w14:paraId="2261C8CD" w14:textId="53A03EF0" w:rsidR="00523FAC" w:rsidRPr="00523FAC" w:rsidRDefault="00523FAC" w:rsidP="00523FAC">
      <w:pPr>
        <w:spacing w:after="0"/>
        <w:rPr>
          <w:rFonts w:ascii="Arial" w:hAnsi="Arial" w:cs="Arial"/>
          <w:sz w:val="24"/>
          <w:szCs w:val="24"/>
        </w:rPr>
      </w:pPr>
      <w:r w:rsidRPr="00523FAC">
        <w:rPr>
          <w:rFonts w:ascii="Arial" w:hAnsi="Arial" w:cs="Arial"/>
          <w:sz w:val="24"/>
          <w:szCs w:val="24"/>
        </w:rPr>
        <w:t>Participants will be able to define disruption and learn factors that contribute to disruptions in foster care. Participants will gain an understanding in why disruptions occur and be able to recognize the stages of disruption. Finally, participants will learn ways to prevent disruptions and strategies to improve placement stability.</w:t>
      </w:r>
    </w:p>
    <w:p w14:paraId="664DBAAB" w14:textId="77777777" w:rsidR="00E62DEB" w:rsidRPr="00523FAC" w:rsidRDefault="00E62DEB">
      <w:pPr>
        <w:rPr>
          <w:rFonts w:ascii="Arial" w:hAnsi="Arial" w:cs="Arial"/>
          <w:sz w:val="24"/>
          <w:szCs w:val="24"/>
        </w:rPr>
      </w:pPr>
    </w:p>
    <w:sectPr w:rsidR="00E62DEB" w:rsidRPr="0052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AC"/>
    <w:rsid w:val="00523FAC"/>
    <w:rsid w:val="00E6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761E"/>
  <w15:chartTrackingRefBased/>
  <w15:docId w15:val="{5FC737A8-AD55-4BE2-94FD-7CE2824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2022-10-17T20:57:00Z</dcterms:created>
  <dcterms:modified xsi:type="dcterms:W3CDTF">2022-10-17T21:04:00Z</dcterms:modified>
</cp:coreProperties>
</file>