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E14A" w14:textId="77777777" w:rsidR="00BB7661" w:rsidRDefault="00BB7661" w:rsidP="00BB7661">
      <w:pPr>
        <w:pStyle w:val="NormalWeb"/>
        <w:shd w:val="clear" w:color="auto" w:fill="FFFFFF"/>
        <w:spacing w:before="0" w:beforeAutospacing="0" w:after="0" w:afterAutospacing="0"/>
        <w:ind w:left="2880"/>
        <w:rPr>
          <w:rFonts w:ascii="Arial" w:hAnsi="Arial" w:cs="Arial"/>
          <w:color w:val="000000"/>
          <w:sz w:val="20"/>
          <w:szCs w:val="20"/>
        </w:rPr>
      </w:pPr>
      <w:r>
        <w:rPr>
          <w:rFonts w:ascii="Arial" w:hAnsi="Arial" w:cs="Arial"/>
          <w:color w:val="000000"/>
          <w:sz w:val="20"/>
          <w:szCs w:val="20"/>
        </w:rPr>
        <w:t xml:space="preserve">           Between Families Training</w:t>
      </w:r>
    </w:p>
    <w:p w14:paraId="2322DD59" w14:textId="77777777" w:rsidR="00BB7661" w:rsidRDefault="00BB7661" w:rsidP="00BB7661">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6 Common Triggers of Teen Stress </w:t>
      </w:r>
    </w:p>
    <w:p w14:paraId="6F5BDC1E" w14:textId="7CFEA349" w:rsidR="00BB7661" w:rsidRDefault="00BB7661" w:rsidP="00BB7661">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 </w:t>
      </w:r>
      <w:r w:rsidR="00EB4BD4">
        <w:rPr>
          <w:rFonts w:ascii="Arial" w:hAnsi="Arial" w:cs="Arial"/>
          <w:color w:val="000000"/>
          <w:sz w:val="20"/>
          <w:szCs w:val="20"/>
        </w:rPr>
        <w:t xml:space="preserve">February </w:t>
      </w:r>
      <w:r>
        <w:rPr>
          <w:rFonts w:ascii="Arial" w:hAnsi="Arial" w:cs="Arial"/>
          <w:color w:val="000000"/>
          <w:sz w:val="20"/>
          <w:szCs w:val="20"/>
        </w:rPr>
        <w:t>2023</w:t>
      </w:r>
    </w:p>
    <w:p w14:paraId="05CBE919" w14:textId="77777777" w:rsidR="00BB7661" w:rsidRDefault="00BB7661" w:rsidP="00BB7661">
      <w:pPr>
        <w:pStyle w:val="NormalWeb"/>
        <w:shd w:val="clear" w:color="auto" w:fill="FFFFFF"/>
        <w:spacing w:before="0" w:beforeAutospacing="0" w:after="0" w:afterAutospacing="0"/>
        <w:jc w:val="center"/>
        <w:rPr>
          <w:rFonts w:ascii="Arial" w:hAnsi="Arial" w:cs="Arial"/>
          <w:color w:val="000000"/>
          <w:sz w:val="20"/>
          <w:szCs w:val="20"/>
        </w:rPr>
      </w:pPr>
    </w:p>
    <w:p w14:paraId="256F79C8" w14:textId="77777777" w:rsidR="00BB7661" w:rsidRDefault="00BB7661" w:rsidP="00BB7661">
      <w:pPr>
        <w:spacing w:after="0"/>
        <w:rPr>
          <w:rFonts w:ascii="Arial" w:hAnsi="Arial" w:cs="Arial"/>
          <w:color w:val="14161A"/>
          <w:sz w:val="20"/>
          <w:szCs w:val="20"/>
          <w:shd w:val="clear" w:color="auto" w:fill="FFFFFF"/>
        </w:rPr>
      </w:pPr>
      <w:r w:rsidRPr="00BB7661">
        <w:rPr>
          <w:rFonts w:ascii="Arial" w:hAnsi="Arial" w:cs="Arial"/>
          <w:color w:val="14161A"/>
          <w:sz w:val="20"/>
          <w:szCs w:val="20"/>
          <w:shd w:val="clear" w:color="auto" w:fill="FFFFFF"/>
        </w:rPr>
        <w:t>All teens experience some amount of stress, but many teens suffer with significant stress levels that rival that of adults</w:t>
      </w:r>
      <w:proofErr w:type="gramStart"/>
      <w:r w:rsidRPr="00BB7661">
        <w:rPr>
          <w:rFonts w:ascii="Arial" w:hAnsi="Arial" w:cs="Arial"/>
          <w:color w:val="14161A"/>
          <w:sz w:val="20"/>
          <w:szCs w:val="20"/>
          <w:shd w:val="clear" w:color="auto" w:fill="FFFFFF"/>
        </w:rPr>
        <w:t xml:space="preserve">. </w:t>
      </w:r>
      <w:proofErr w:type="gramEnd"/>
      <w:r w:rsidRPr="00BB7661">
        <w:rPr>
          <w:rFonts w:ascii="Arial" w:hAnsi="Arial" w:cs="Arial"/>
          <w:color w:val="14161A"/>
          <w:sz w:val="20"/>
          <w:szCs w:val="20"/>
          <w:shd w:val="clear" w:color="auto" w:fill="FFFFFF"/>
        </w:rPr>
        <w:t xml:space="preserve">Consider if these potential triggers of teen stress are affecting your teen. </w:t>
      </w:r>
    </w:p>
    <w:p w14:paraId="68AB48B8" w14:textId="77777777" w:rsidR="00BB7661" w:rsidRDefault="00BB7661" w:rsidP="00BB7661">
      <w:pPr>
        <w:spacing w:after="0"/>
        <w:ind w:firstLine="360"/>
        <w:rPr>
          <w:rFonts w:ascii="Arial" w:hAnsi="Arial" w:cs="Arial"/>
          <w:color w:val="14161A"/>
          <w:sz w:val="20"/>
          <w:szCs w:val="20"/>
          <w:shd w:val="clear" w:color="auto" w:fill="FFFFFF"/>
        </w:rPr>
      </w:pPr>
      <w:r w:rsidRPr="00BB7661">
        <w:rPr>
          <w:rFonts w:ascii="Arial" w:eastAsia="Times New Roman" w:hAnsi="Arial" w:cs="Arial"/>
          <w:spacing w:val="-3"/>
          <w:sz w:val="20"/>
          <w:szCs w:val="20"/>
        </w:rPr>
        <w:t>According to data collected by the American Psychological Association for the Stress in America Survey (2017), teen stress rivals that of adults. Results of the survey show that not only do teens identify that their stress levels are not healthy, but they also underestimate the impact stress has on their mental and physical health.</w:t>
      </w:r>
    </w:p>
    <w:p w14:paraId="5E5748C3" w14:textId="0AF80A2E" w:rsidR="00BB7661" w:rsidRPr="00BB7661" w:rsidRDefault="00BB7661" w:rsidP="00BB7661">
      <w:pPr>
        <w:spacing w:after="0"/>
        <w:ind w:firstLine="360"/>
        <w:rPr>
          <w:rFonts w:ascii="Arial" w:hAnsi="Arial" w:cs="Arial"/>
          <w:color w:val="14161A"/>
          <w:sz w:val="20"/>
          <w:szCs w:val="20"/>
          <w:shd w:val="clear" w:color="auto" w:fill="FFFFFF"/>
        </w:rPr>
      </w:pPr>
      <w:r w:rsidRPr="00BB7661">
        <w:rPr>
          <w:rFonts w:ascii="Arial" w:eastAsia="Times New Roman" w:hAnsi="Arial" w:cs="Arial"/>
          <w:spacing w:val="-3"/>
          <w:sz w:val="20"/>
          <w:szCs w:val="20"/>
        </w:rPr>
        <w:t xml:space="preserve">For teens, the </w:t>
      </w:r>
      <w:proofErr w:type="gramStart"/>
      <w:r w:rsidRPr="00BB7661">
        <w:rPr>
          <w:rFonts w:ascii="Arial" w:eastAsia="Times New Roman" w:hAnsi="Arial" w:cs="Arial"/>
          <w:spacing w:val="-3"/>
          <w:sz w:val="20"/>
          <w:szCs w:val="20"/>
        </w:rPr>
        <w:t>most commonly reported</w:t>
      </w:r>
      <w:proofErr w:type="gramEnd"/>
      <w:r w:rsidRPr="00BB7661">
        <w:rPr>
          <w:rFonts w:ascii="Arial" w:eastAsia="Times New Roman" w:hAnsi="Arial" w:cs="Arial"/>
          <w:spacing w:val="-3"/>
          <w:sz w:val="20"/>
          <w:szCs w:val="20"/>
        </w:rPr>
        <w:t xml:space="preserve"> sources of stress are school (83%), getting into a good college or deciding what to do after high school (69%), and financial concerns for their family (65%).</w:t>
      </w:r>
      <w:r>
        <w:rPr>
          <w:rFonts w:ascii="Arial" w:eastAsia="Times New Roman" w:hAnsi="Arial" w:cs="Arial"/>
          <w:spacing w:val="-3"/>
          <w:sz w:val="20"/>
          <w:szCs w:val="20"/>
        </w:rPr>
        <w:t xml:space="preserve"> </w:t>
      </w:r>
      <w:r w:rsidRPr="00BB7661">
        <w:rPr>
          <w:rFonts w:ascii="Arial" w:eastAsia="Times New Roman" w:hAnsi="Arial" w:cs="Arial"/>
          <w:spacing w:val="-3"/>
          <w:sz w:val="20"/>
          <w:szCs w:val="20"/>
        </w:rPr>
        <w:t xml:space="preserve">Many teens reported lying awake at night (35%), </w:t>
      </w:r>
      <w:proofErr w:type="gramStart"/>
      <w:r w:rsidRPr="00BB7661">
        <w:rPr>
          <w:rFonts w:ascii="Arial" w:eastAsia="Times New Roman" w:hAnsi="Arial" w:cs="Arial"/>
          <w:spacing w:val="-3"/>
          <w:sz w:val="20"/>
          <w:szCs w:val="20"/>
        </w:rPr>
        <w:t>overeating</w:t>
      </w:r>
      <w:proofErr w:type="gramEnd"/>
      <w:r w:rsidRPr="00BB7661">
        <w:rPr>
          <w:rFonts w:ascii="Arial" w:eastAsia="Times New Roman" w:hAnsi="Arial" w:cs="Arial"/>
          <w:spacing w:val="-3"/>
          <w:sz w:val="20"/>
          <w:szCs w:val="20"/>
        </w:rPr>
        <w:t xml:space="preserve"> or eating unhealthy foods (26%), and skipping meals (23%) due to stress in the past month.</w:t>
      </w:r>
      <w:r>
        <w:rPr>
          <w:rFonts w:ascii="Arial" w:eastAsia="Times New Roman" w:hAnsi="Arial" w:cs="Arial"/>
          <w:spacing w:val="-3"/>
          <w:sz w:val="20"/>
          <w:szCs w:val="20"/>
        </w:rPr>
        <w:t xml:space="preserve"> </w:t>
      </w:r>
      <w:r w:rsidRPr="00BB7661">
        <w:rPr>
          <w:rFonts w:ascii="Arial" w:eastAsia="Times New Roman" w:hAnsi="Arial" w:cs="Arial"/>
          <w:spacing w:val="-3"/>
          <w:sz w:val="20"/>
          <w:szCs w:val="20"/>
        </w:rPr>
        <w:t>Forty percent of teens reported feeling irritable or angry, 36% reported feeling nervous or anxious, 36% reported feeling fatigued or tired, and 31% reported feeling overwhelmed due to stress in the past month.</w:t>
      </w:r>
      <w:r>
        <w:rPr>
          <w:rFonts w:ascii="Arial" w:eastAsia="Times New Roman" w:hAnsi="Arial" w:cs="Arial"/>
          <w:spacing w:val="-3"/>
          <w:sz w:val="20"/>
          <w:szCs w:val="20"/>
        </w:rPr>
        <w:t xml:space="preserve"> </w:t>
      </w:r>
      <w:r w:rsidRPr="00BB7661">
        <w:rPr>
          <w:rFonts w:ascii="Arial" w:eastAsia="Times New Roman" w:hAnsi="Arial" w:cs="Arial"/>
          <w:spacing w:val="-3"/>
          <w:sz w:val="20"/>
          <w:szCs w:val="20"/>
        </w:rPr>
        <w:t>More than one-quarter of teens (26%) said they snapped at or were short with classmates or teammates when stressed in the last month. Fifty-one percent of teens said someone tells them they seem stressed at least once a month.</w:t>
      </w:r>
      <w:r>
        <w:rPr>
          <w:rFonts w:ascii="Arial" w:eastAsia="Times New Roman" w:hAnsi="Arial" w:cs="Arial"/>
          <w:spacing w:val="-3"/>
          <w:sz w:val="20"/>
          <w:szCs w:val="20"/>
        </w:rPr>
        <w:t xml:space="preserve"> </w:t>
      </w:r>
      <w:r w:rsidRPr="00BB7661">
        <w:rPr>
          <w:rFonts w:ascii="Arial" w:eastAsia="Times New Roman" w:hAnsi="Arial" w:cs="Arial"/>
          <w:spacing w:val="-3"/>
          <w:sz w:val="20"/>
          <w:szCs w:val="20"/>
        </w:rPr>
        <w:t>Teens report that during the school year they have an average stress level of 5.8 on a 10-point scale, compared with a level of 4.6 during the summer.</w:t>
      </w:r>
    </w:p>
    <w:p w14:paraId="0E841BA8" w14:textId="5DFDB2D8" w:rsidR="00BB7661" w:rsidRPr="00BB7661" w:rsidRDefault="00BB7661" w:rsidP="00BB7661">
      <w:pPr>
        <w:shd w:val="clear" w:color="auto" w:fill="FFFFFF"/>
        <w:spacing w:after="0" w:line="240" w:lineRule="auto"/>
        <w:ind w:firstLine="360"/>
        <w:rPr>
          <w:rFonts w:ascii="Arial" w:eastAsia="Times New Roman" w:hAnsi="Arial" w:cs="Arial"/>
          <w:spacing w:val="-3"/>
          <w:sz w:val="20"/>
          <w:szCs w:val="20"/>
        </w:rPr>
      </w:pPr>
      <w:r w:rsidRPr="00BB7661">
        <w:rPr>
          <w:rFonts w:ascii="Arial" w:eastAsia="Times New Roman" w:hAnsi="Arial" w:cs="Arial"/>
          <w:spacing w:val="-3"/>
          <w:sz w:val="20"/>
          <w:szCs w:val="20"/>
        </w:rPr>
        <w:t>Data from the </w:t>
      </w:r>
      <w:hyperlink r:id="rId10" w:tgtFrame="_blank" w:history="1">
        <w:r w:rsidRPr="00BB7661">
          <w:rPr>
            <w:rFonts w:ascii="Arial" w:eastAsia="Times New Roman" w:hAnsi="Arial" w:cs="Arial"/>
            <w:color w:val="0000FF"/>
            <w:spacing w:val="-3"/>
            <w:sz w:val="20"/>
            <w:szCs w:val="20"/>
            <w:u w:val="single"/>
          </w:rPr>
          <w:t>2020 APA Stress in America Survey</w:t>
        </w:r>
      </w:hyperlink>
      <w:r w:rsidRPr="00BB7661">
        <w:rPr>
          <w:rFonts w:ascii="Arial" w:eastAsia="Times New Roman" w:hAnsi="Arial" w:cs="Arial"/>
          <w:spacing w:val="-3"/>
          <w:sz w:val="20"/>
          <w:szCs w:val="20"/>
        </w:rPr>
        <w:t>, released in October of that year and the most recent survey to include teen responses, reflected how the COVID-19 pandemic was starting to shape teens' outlook:</w:t>
      </w:r>
    </w:p>
    <w:p w14:paraId="7D25C682"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50% of teens surveyed reported that the pandemic had “severely disrupted their plans for the future.”</w:t>
      </w:r>
    </w:p>
    <w:p w14:paraId="2D3D5832"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2 in 5 Gen Z teens (ages 13-17) said the level of stress in their life had increased over the past year.</w:t>
      </w:r>
    </w:p>
    <w:p w14:paraId="256D5074"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51% reported that planning for the future seemed impossible.</w:t>
      </w:r>
    </w:p>
    <w:p w14:paraId="6DB44742"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 xml:space="preserve">52% reported they had been negatively impacted due to school closures </w:t>
      </w:r>
      <w:proofErr w:type="gramStart"/>
      <w:r w:rsidRPr="00BB7661">
        <w:rPr>
          <w:rFonts w:ascii="Arial" w:eastAsia="Times New Roman" w:hAnsi="Arial" w:cs="Arial"/>
          <w:spacing w:val="-3"/>
          <w:sz w:val="20"/>
          <w:szCs w:val="20"/>
        </w:rPr>
        <w:t>as a result of</w:t>
      </w:r>
      <w:proofErr w:type="gramEnd"/>
      <w:r w:rsidRPr="00BB7661">
        <w:rPr>
          <w:rFonts w:ascii="Arial" w:eastAsia="Times New Roman" w:hAnsi="Arial" w:cs="Arial"/>
          <w:spacing w:val="-3"/>
          <w:sz w:val="20"/>
          <w:szCs w:val="20"/>
        </w:rPr>
        <w:t xml:space="preserve"> the pandemic, such as having less motivation to do schoolwork.</w:t>
      </w:r>
    </w:p>
    <w:p w14:paraId="381E9601"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 xml:space="preserve">49% reported having less involvement in sports, </w:t>
      </w:r>
      <w:proofErr w:type="gramStart"/>
      <w:r w:rsidRPr="00BB7661">
        <w:rPr>
          <w:rFonts w:ascii="Arial" w:eastAsia="Times New Roman" w:hAnsi="Arial" w:cs="Arial"/>
          <w:spacing w:val="-3"/>
          <w:sz w:val="20"/>
          <w:szCs w:val="20"/>
        </w:rPr>
        <w:t>clubs</w:t>
      </w:r>
      <w:proofErr w:type="gramEnd"/>
      <w:r w:rsidRPr="00BB7661">
        <w:rPr>
          <w:rFonts w:ascii="Arial" w:eastAsia="Times New Roman" w:hAnsi="Arial" w:cs="Arial"/>
          <w:spacing w:val="-3"/>
          <w:sz w:val="20"/>
          <w:szCs w:val="20"/>
        </w:rPr>
        <w:t xml:space="preserve"> or other extracurricular activities.</w:t>
      </w:r>
    </w:p>
    <w:p w14:paraId="086D74EA"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47% reported feeling that they didn’t learn as much in school as in previous years.</w:t>
      </w:r>
    </w:p>
    <w:p w14:paraId="6A2AF299" w14:textId="77777777" w:rsidR="00BB7661" w:rsidRPr="00BB7661" w:rsidRDefault="00BB7661" w:rsidP="00BB7661">
      <w:pPr>
        <w:numPr>
          <w:ilvl w:val="0"/>
          <w:numId w:val="2"/>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spacing w:val="-3"/>
          <w:sz w:val="20"/>
          <w:szCs w:val="20"/>
        </w:rPr>
        <w:t>45% reported having a hard time concentrating on schoolwork.</w:t>
      </w:r>
    </w:p>
    <w:p w14:paraId="1A16F166" w14:textId="70D1CE6C" w:rsidR="00BB7661" w:rsidRPr="00BB7661" w:rsidRDefault="00BB7661" w:rsidP="00BB7661">
      <w:pPr>
        <w:shd w:val="clear" w:color="auto" w:fill="FFFFFF"/>
        <w:spacing w:before="100" w:beforeAutospacing="1" w:after="0" w:line="240" w:lineRule="auto"/>
        <w:outlineLvl w:val="1"/>
        <w:rPr>
          <w:rFonts w:ascii="Arial" w:eastAsia="Times New Roman" w:hAnsi="Arial" w:cs="Arial"/>
          <w:b/>
          <w:bCs/>
          <w:color w:val="000000"/>
          <w:sz w:val="20"/>
          <w:szCs w:val="20"/>
        </w:rPr>
      </w:pPr>
      <w:r w:rsidRPr="00BB7661">
        <w:rPr>
          <w:rFonts w:ascii="Arial" w:eastAsia="Times New Roman" w:hAnsi="Arial" w:cs="Arial"/>
          <w:b/>
          <w:bCs/>
          <w:color w:val="000000"/>
          <w:sz w:val="20"/>
          <w:szCs w:val="20"/>
        </w:rPr>
        <w:t>Signs of Stress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All teens experience some amount of stress, and some stress can even be healthy. Many teens, however, struggle with significant stress levels that interfere with learning, relationships, and other areas of functioning. Stress can manifest in different ways, and some symptoms of stress mimic normal teen behavior. To that end, stress can sneak up on teens. It’s important to know what to look for when it comes to teen stress:</w:t>
      </w:r>
    </w:p>
    <w:p w14:paraId="7D3792BE" w14:textId="77777777" w:rsidR="00BB7661" w:rsidRPr="00BB7661" w:rsidRDefault="00BB7661" w:rsidP="00BB7661">
      <w:pPr>
        <w:numPr>
          <w:ilvl w:val="0"/>
          <w:numId w:val="3"/>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b/>
          <w:bCs/>
          <w:spacing w:val="-3"/>
          <w:sz w:val="20"/>
          <w:szCs w:val="20"/>
        </w:rPr>
        <w:t>Emotional changes: </w:t>
      </w:r>
      <w:r w:rsidRPr="00BB7661">
        <w:rPr>
          <w:rFonts w:ascii="Arial" w:eastAsia="Times New Roman" w:hAnsi="Arial" w:cs="Arial"/>
          <w:spacing w:val="-3"/>
          <w:sz w:val="20"/>
          <w:szCs w:val="20"/>
        </w:rPr>
        <w:t>Your teen might appear agitated, anxious, and/or depressed. Pay attention to changes in behavior.</w:t>
      </w:r>
    </w:p>
    <w:p w14:paraId="5805882B" w14:textId="77777777" w:rsidR="00BB7661" w:rsidRPr="00BB7661" w:rsidRDefault="00BB7661" w:rsidP="00BB7661">
      <w:pPr>
        <w:numPr>
          <w:ilvl w:val="0"/>
          <w:numId w:val="3"/>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b/>
          <w:bCs/>
          <w:spacing w:val="-3"/>
          <w:sz w:val="20"/>
          <w:szCs w:val="20"/>
        </w:rPr>
        <w:t>Physical changes: </w:t>
      </w:r>
      <w:r w:rsidRPr="00BB7661">
        <w:rPr>
          <w:rFonts w:ascii="Arial" w:eastAsia="Times New Roman" w:hAnsi="Arial" w:cs="Arial"/>
          <w:spacing w:val="-3"/>
          <w:sz w:val="20"/>
          <w:szCs w:val="20"/>
        </w:rPr>
        <w:t>Teens under stress are likely to get sick more often and complain of headaches, stomachaches, and other aches and pains.</w:t>
      </w:r>
    </w:p>
    <w:p w14:paraId="6745D148" w14:textId="77777777" w:rsidR="00BB7661" w:rsidRPr="00BB7661" w:rsidRDefault="00BB7661" w:rsidP="00BB7661">
      <w:pPr>
        <w:numPr>
          <w:ilvl w:val="0"/>
          <w:numId w:val="3"/>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b/>
          <w:bCs/>
          <w:spacing w:val="-3"/>
          <w:sz w:val="20"/>
          <w:szCs w:val="20"/>
        </w:rPr>
        <w:t>Behavioral changes:</w:t>
      </w:r>
      <w:r w:rsidRPr="00BB7661">
        <w:rPr>
          <w:rFonts w:ascii="Arial" w:eastAsia="Times New Roman" w:hAnsi="Arial" w:cs="Arial"/>
          <w:spacing w:val="-3"/>
          <w:sz w:val="20"/>
          <w:szCs w:val="20"/>
        </w:rPr>
        <w:t> Look for changes in eating or sleeping habits, and avoidance of normal daily activities.</w:t>
      </w:r>
    </w:p>
    <w:p w14:paraId="7C7A9410" w14:textId="77777777" w:rsidR="00BB7661" w:rsidRPr="00BB7661" w:rsidRDefault="00BB7661" w:rsidP="00BB7661">
      <w:pPr>
        <w:numPr>
          <w:ilvl w:val="0"/>
          <w:numId w:val="3"/>
        </w:numPr>
        <w:shd w:val="clear" w:color="auto" w:fill="FFFFFF"/>
        <w:spacing w:after="0" w:line="240" w:lineRule="auto"/>
        <w:rPr>
          <w:rFonts w:ascii="Arial" w:eastAsia="Times New Roman" w:hAnsi="Arial" w:cs="Arial"/>
          <w:spacing w:val="-3"/>
          <w:sz w:val="20"/>
          <w:szCs w:val="20"/>
        </w:rPr>
      </w:pPr>
      <w:r w:rsidRPr="00BB7661">
        <w:rPr>
          <w:rFonts w:ascii="Arial" w:eastAsia="Times New Roman" w:hAnsi="Arial" w:cs="Arial"/>
          <w:b/>
          <w:bCs/>
          <w:spacing w:val="-3"/>
          <w:sz w:val="20"/>
          <w:szCs w:val="20"/>
        </w:rPr>
        <w:t>Cognitive changes:</w:t>
      </w:r>
      <w:r w:rsidRPr="00BB7661">
        <w:rPr>
          <w:rFonts w:ascii="Arial" w:eastAsia="Times New Roman" w:hAnsi="Arial" w:cs="Arial"/>
          <w:spacing w:val="-3"/>
          <w:sz w:val="20"/>
          <w:szCs w:val="20"/>
        </w:rPr>
        <w:t> You might notice decreased concentration, forgetfulness, and/or the appearance of carelessness.</w:t>
      </w:r>
    </w:p>
    <w:p w14:paraId="16242FE7" w14:textId="254DEF54" w:rsidR="00BB7661" w:rsidRPr="00BB7661" w:rsidRDefault="00BB7661" w:rsidP="00BB7661">
      <w:pPr>
        <w:shd w:val="clear" w:color="auto" w:fill="FFFFFF"/>
        <w:spacing w:before="100" w:beforeAutospacing="1" w:after="0" w:line="240" w:lineRule="auto"/>
        <w:outlineLvl w:val="1"/>
        <w:rPr>
          <w:rFonts w:ascii="Arial" w:eastAsia="Times New Roman" w:hAnsi="Arial" w:cs="Arial"/>
          <w:b/>
          <w:bCs/>
          <w:color w:val="000000"/>
          <w:sz w:val="20"/>
          <w:szCs w:val="20"/>
        </w:rPr>
      </w:pPr>
      <w:r w:rsidRPr="00BB7661">
        <w:rPr>
          <w:rFonts w:ascii="Arial" w:eastAsia="Times New Roman" w:hAnsi="Arial" w:cs="Arial"/>
          <w:b/>
          <w:bCs/>
          <w:color w:val="000000"/>
          <w:sz w:val="20"/>
          <w:szCs w:val="20"/>
        </w:rPr>
        <w:t>Common Triggers of Teen Stress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 xml:space="preserve">All teens are different, and stress can be triggered by </w:t>
      </w:r>
      <w:proofErr w:type="gramStart"/>
      <w:r w:rsidRPr="00BB7661">
        <w:rPr>
          <w:rFonts w:ascii="Arial" w:eastAsia="Times New Roman" w:hAnsi="Arial" w:cs="Arial"/>
          <w:spacing w:val="-3"/>
          <w:sz w:val="20"/>
          <w:szCs w:val="20"/>
        </w:rPr>
        <w:t>a number of</w:t>
      </w:r>
      <w:proofErr w:type="gramEnd"/>
      <w:r w:rsidRPr="00BB7661">
        <w:rPr>
          <w:rFonts w:ascii="Arial" w:eastAsia="Times New Roman" w:hAnsi="Arial" w:cs="Arial"/>
          <w:spacing w:val="-3"/>
          <w:sz w:val="20"/>
          <w:szCs w:val="20"/>
        </w:rPr>
        <w:t xml:space="preserve"> factors. The results of the Stress in America Survey show that there are some common sources of stress in the teen population. The best way to understand how your teen processes stress and where the stress stems from is to engage in open and honest communication. It’s important for parents to normalize the concept of stress and empower teens to utilize adaptive coping strategies.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Consider these potential sources of stress for teens:</w:t>
      </w:r>
    </w:p>
    <w:p w14:paraId="1640BD03" w14:textId="77777777" w:rsidR="00BB7661" w:rsidRDefault="00BB7661" w:rsidP="00BB7661">
      <w:pPr>
        <w:shd w:val="clear" w:color="auto" w:fill="FFFFFF"/>
        <w:spacing w:after="0" w:line="240" w:lineRule="auto"/>
        <w:outlineLvl w:val="2"/>
        <w:rPr>
          <w:rFonts w:ascii="Arial" w:eastAsia="Times New Roman" w:hAnsi="Arial" w:cs="Arial"/>
          <w:spacing w:val="-3"/>
          <w:sz w:val="20"/>
          <w:szCs w:val="20"/>
        </w:rPr>
      </w:pPr>
      <w:r w:rsidRPr="00BB7661">
        <w:rPr>
          <w:rFonts w:ascii="Arial" w:eastAsia="Times New Roman" w:hAnsi="Arial" w:cs="Arial"/>
          <w:b/>
          <w:bCs/>
          <w:color w:val="000000"/>
          <w:sz w:val="20"/>
          <w:szCs w:val="20"/>
        </w:rPr>
        <w:t>1. Academic Stress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 xml:space="preserve">From grades to test scores to applying to college, teens experience high levels of school-related stress. Many teens worry about meeting academic demands, pleasing teachers and parents, </w:t>
      </w:r>
      <w:r w:rsidRPr="00BB7661">
        <w:rPr>
          <w:rFonts w:ascii="Arial" w:eastAsia="Times New Roman" w:hAnsi="Arial" w:cs="Arial"/>
          <w:spacing w:val="-3"/>
          <w:sz w:val="20"/>
          <w:szCs w:val="20"/>
        </w:rPr>
        <w:lastRenderedPageBreak/>
        <w:t>and keeping up with their classmates. Poor time management skills or feeling overwhelmed by the amount of work can play into academic stress as well.</w:t>
      </w:r>
    </w:p>
    <w:p w14:paraId="2B15B1E6" w14:textId="77777777" w:rsidR="00BB7661" w:rsidRDefault="00BB7661" w:rsidP="00BB7661">
      <w:pPr>
        <w:shd w:val="clear" w:color="auto" w:fill="FFFFFF"/>
        <w:spacing w:after="0" w:line="240" w:lineRule="auto"/>
        <w:outlineLvl w:val="2"/>
        <w:rPr>
          <w:rFonts w:ascii="Arial" w:eastAsia="Times New Roman" w:hAnsi="Arial" w:cs="Arial"/>
          <w:spacing w:val="-3"/>
          <w:sz w:val="20"/>
          <w:szCs w:val="20"/>
        </w:rPr>
      </w:pPr>
      <w:r>
        <w:rPr>
          <w:rFonts w:ascii="Arial" w:eastAsia="Times New Roman" w:hAnsi="Arial" w:cs="Arial"/>
          <w:b/>
          <w:bCs/>
          <w:color w:val="000000"/>
          <w:sz w:val="20"/>
          <w:szCs w:val="20"/>
        </w:rPr>
        <w:t xml:space="preserve"> </w:t>
      </w:r>
      <w:r w:rsidRPr="00BB7661">
        <w:rPr>
          <w:rFonts w:ascii="Arial" w:eastAsia="Times New Roman" w:hAnsi="Arial" w:cs="Arial"/>
          <w:b/>
          <w:bCs/>
          <w:color w:val="000000"/>
          <w:sz w:val="20"/>
          <w:szCs w:val="20"/>
        </w:rPr>
        <w:t>2. Social Stress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 xml:space="preserve">Teens place a high value on their social lives. They spend </w:t>
      </w:r>
      <w:proofErr w:type="gramStart"/>
      <w:r w:rsidRPr="00BB7661">
        <w:rPr>
          <w:rFonts w:ascii="Arial" w:eastAsia="Times New Roman" w:hAnsi="Arial" w:cs="Arial"/>
          <w:spacing w:val="-3"/>
          <w:sz w:val="20"/>
          <w:szCs w:val="20"/>
        </w:rPr>
        <w:t>the majority of</w:t>
      </w:r>
      <w:proofErr w:type="gramEnd"/>
      <w:r w:rsidRPr="00BB7661">
        <w:rPr>
          <w:rFonts w:ascii="Arial" w:eastAsia="Times New Roman" w:hAnsi="Arial" w:cs="Arial"/>
          <w:spacing w:val="-3"/>
          <w:sz w:val="20"/>
          <w:szCs w:val="20"/>
        </w:rPr>
        <w:t xml:space="preserve"> their waking hours among their peers, and finding and keeping their tribes can include stress at times. </w:t>
      </w:r>
      <w:hyperlink r:id="rId11" w:history="1">
        <w:r w:rsidRPr="00BB7661">
          <w:rPr>
            <w:rFonts w:ascii="Arial" w:eastAsia="Times New Roman" w:hAnsi="Arial" w:cs="Arial"/>
            <w:color w:val="0000FF"/>
            <w:spacing w:val="-3"/>
            <w:sz w:val="20"/>
            <w:szCs w:val="20"/>
            <w:u w:val="single"/>
          </w:rPr>
          <w:t>Bullying </w:t>
        </w:r>
      </w:hyperlink>
      <w:r w:rsidRPr="00BB7661">
        <w:rPr>
          <w:rFonts w:ascii="Arial" w:eastAsia="Times New Roman" w:hAnsi="Arial" w:cs="Arial"/>
          <w:spacing w:val="-3"/>
          <w:sz w:val="20"/>
          <w:szCs w:val="20"/>
        </w:rPr>
        <w:t xml:space="preserve">and subtle instances of relational aggression are clear sources of stress on teens, but learning to manage healthy conflict and work through romantic relationships are no easy tasks for the developing teen. Peer pressure is an additional stress during the teen years. </w:t>
      </w:r>
      <w:proofErr w:type="gramStart"/>
      <w:r w:rsidRPr="00BB7661">
        <w:rPr>
          <w:rFonts w:ascii="Arial" w:eastAsia="Times New Roman" w:hAnsi="Arial" w:cs="Arial"/>
          <w:spacing w:val="-3"/>
          <w:sz w:val="20"/>
          <w:szCs w:val="20"/>
        </w:rPr>
        <w:t>In an effort to</w:t>
      </w:r>
      <w:proofErr w:type="gramEnd"/>
      <w:r w:rsidRPr="00BB7661">
        <w:rPr>
          <w:rFonts w:ascii="Arial" w:eastAsia="Times New Roman" w:hAnsi="Arial" w:cs="Arial"/>
          <w:spacing w:val="-3"/>
          <w:sz w:val="20"/>
          <w:szCs w:val="20"/>
        </w:rPr>
        <w:t xml:space="preserve"> establish and maintain friendships, teens can engage in behavior outside of their comfort zones to appease their peers.</w:t>
      </w:r>
    </w:p>
    <w:p w14:paraId="66F92685" w14:textId="77777777" w:rsidR="00BB7661" w:rsidRDefault="00BB7661" w:rsidP="00BB7661">
      <w:pPr>
        <w:shd w:val="clear" w:color="auto" w:fill="FFFFFF"/>
        <w:spacing w:after="0" w:line="240" w:lineRule="auto"/>
        <w:outlineLvl w:val="2"/>
        <w:rPr>
          <w:rFonts w:ascii="Arial" w:eastAsia="Times New Roman" w:hAnsi="Arial" w:cs="Arial"/>
          <w:spacing w:val="-3"/>
          <w:sz w:val="20"/>
          <w:szCs w:val="20"/>
        </w:rPr>
      </w:pPr>
      <w:r>
        <w:rPr>
          <w:rFonts w:ascii="Arial" w:eastAsia="Times New Roman" w:hAnsi="Arial" w:cs="Arial"/>
          <w:b/>
          <w:bCs/>
          <w:color w:val="000000"/>
          <w:sz w:val="20"/>
          <w:szCs w:val="20"/>
        </w:rPr>
        <w:t xml:space="preserve"> </w:t>
      </w:r>
      <w:r w:rsidRPr="00BB7661">
        <w:rPr>
          <w:rFonts w:ascii="Arial" w:eastAsia="Times New Roman" w:hAnsi="Arial" w:cs="Arial"/>
          <w:b/>
          <w:bCs/>
          <w:color w:val="000000"/>
          <w:sz w:val="20"/>
          <w:szCs w:val="20"/>
        </w:rPr>
        <w:t>3. Family Discord</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Stress trickles down, and anything that impacts the family can affect the teen. Unrealistic expectations, marital problems, strained sibling relationships (including sibling bullying), illness in the family, and financial stress on the family can all trigger a spike in teen stress.</w:t>
      </w:r>
    </w:p>
    <w:p w14:paraId="78D6C882" w14:textId="77777777" w:rsidR="00BB7661" w:rsidRDefault="00BB7661" w:rsidP="00BB7661">
      <w:pPr>
        <w:shd w:val="clear" w:color="auto" w:fill="FFFFFF"/>
        <w:spacing w:after="0" w:line="240" w:lineRule="auto"/>
        <w:outlineLvl w:val="2"/>
        <w:rPr>
          <w:rFonts w:ascii="Arial" w:eastAsia="Times New Roman" w:hAnsi="Arial" w:cs="Arial"/>
          <w:spacing w:val="-3"/>
          <w:sz w:val="20"/>
          <w:szCs w:val="20"/>
        </w:rPr>
      </w:pPr>
      <w:r>
        <w:rPr>
          <w:rFonts w:ascii="Arial" w:eastAsia="Times New Roman" w:hAnsi="Arial" w:cs="Arial"/>
          <w:b/>
          <w:bCs/>
          <w:color w:val="000000"/>
          <w:sz w:val="20"/>
          <w:szCs w:val="20"/>
        </w:rPr>
        <w:t xml:space="preserve"> </w:t>
      </w:r>
      <w:r w:rsidRPr="00BB7661">
        <w:rPr>
          <w:rFonts w:ascii="Arial" w:eastAsia="Times New Roman" w:hAnsi="Arial" w:cs="Arial"/>
          <w:b/>
          <w:bCs/>
          <w:color w:val="000000"/>
          <w:sz w:val="20"/>
          <w:szCs w:val="20"/>
        </w:rPr>
        <w:t>4. World Events</w:t>
      </w:r>
      <w:r>
        <w:rPr>
          <w:rFonts w:ascii="Arial" w:eastAsia="Times New Roman" w:hAnsi="Arial" w:cs="Arial"/>
          <w:b/>
          <w:bCs/>
          <w:color w:val="000000"/>
          <w:sz w:val="20"/>
          <w:szCs w:val="20"/>
        </w:rPr>
        <w:t xml:space="preserve">: </w:t>
      </w:r>
      <w:hyperlink r:id="rId12" w:history="1">
        <w:r w:rsidRPr="00BB7661">
          <w:rPr>
            <w:rFonts w:ascii="Arial" w:eastAsia="Times New Roman" w:hAnsi="Arial" w:cs="Arial"/>
            <w:color w:val="0000FF"/>
            <w:spacing w:val="-3"/>
            <w:sz w:val="20"/>
            <w:szCs w:val="20"/>
            <w:u w:val="single"/>
          </w:rPr>
          <w:t>School shootings</w:t>
        </w:r>
      </w:hyperlink>
      <w:r w:rsidRPr="00BB7661">
        <w:rPr>
          <w:rFonts w:ascii="Arial" w:eastAsia="Times New Roman" w:hAnsi="Arial" w:cs="Arial"/>
          <w:spacing w:val="-3"/>
          <w:sz w:val="20"/>
          <w:szCs w:val="20"/>
        </w:rPr>
        <w:t>, acts of terrorism, and natural disasters worry parents, but they also trigger stress for teens. Teens are often privy to the 24-hour news cycle, and hearing bits and pieces of scary news, both domestic and abroad, can leave teens wondering about their safety and the safety of their loved ones.</w:t>
      </w:r>
    </w:p>
    <w:p w14:paraId="73FDF31E" w14:textId="77777777" w:rsidR="00BB7661" w:rsidRDefault="00BB7661" w:rsidP="00BB7661">
      <w:pPr>
        <w:shd w:val="clear" w:color="auto" w:fill="FFFFFF"/>
        <w:spacing w:after="0" w:line="240" w:lineRule="auto"/>
        <w:outlineLvl w:val="2"/>
        <w:rPr>
          <w:rFonts w:ascii="Arial" w:eastAsia="Times New Roman" w:hAnsi="Arial" w:cs="Arial"/>
          <w:spacing w:val="-3"/>
          <w:sz w:val="20"/>
          <w:szCs w:val="20"/>
        </w:rPr>
      </w:pPr>
      <w:r w:rsidRPr="00BB7661">
        <w:rPr>
          <w:rFonts w:ascii="Arial" w:eastAsia="Times New Roman" w:hAnsi="Arial" w:cs="Arial"/>
          <w:b/>
          <w:bCs/>
          <w:color w:val="000000"/>
          <w:sz w:val="20"/>
          <w:szCs w:val="20"/>
        </w:rPr>
        <w:t>5. Traumatic Events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Death of a family member or friend, accidents, sickness, or enduring emotional or physical abuse can have a lasting impact on teen stress levels. It’s also important to note that </w:t>
      </w:r>
      <w:hyperlink r:id="rId13" w:history="1">
        <w:r w:rsidRPr="00BB7661">
          <w:rPr>
            <w:rFonts w:ascii="Arial" w:eastAsia="Times New Roman" w:hAnsi="Arial" w:cs="Arial"/>
            <w:color w:val="0000FF"/>
            <w:spacing w:val="-3"/>
            <w:sz w:val="20"/>
            <w:szCs w:val="20"/>
            <w:u w:val="single"/>
          </w:rPr>
          <w:t>teen dating violence</w:t>
        </w:r>
      </w:hyperlink>
      <w:r w:rsidRPr="00BB7661">
        <w:rPr>
          <w:rFonts w:ascii="Arial" w:eastAsia="Times New Roman" w:hAnsi="Arial" w:cs="Arial"/>
          <w:spacing w:val="-3"/>
          <w:sz w:val="20"/>
          <w:szCs w:val="20"/>
        </w:rPr>
        <w:t> is reported by approximately 10% of teens—</w:t>
      </w:r>
      <w:hyperlink r:id="rId14" w:tgtFrame="_blank" w:history="1">
        <w:r w:rsidRPr="00BB7661">
          <w:rPr>
            <w:rFonts w:ascii="Arial" w:eastAsia="Times New Roman" w:hAnsi="Arial" w:cs="Arial"/>
            <w:color w:val="0000FF"/>
            <w:spacing w:val="-3"/>
            <w:sz w:val="20"/>
            <w:szCs w:val="20"/>
            <w:u w:val="single"/>
          </w:rPr>
          <w:t>but can affect many more</w:t>
        </w:r>
      </w:hyperlink>
      <w:r w:rsidRPr="00BB7661">
        <w:rPr>
          <w:rFonts w:ascii="Arial" w:eastAsia="Times New Roman" w:hAnsi="Arial" w:cs="Arial"/>
          <w:spacing w:val="-3"/>
          <w:sz w:val="20"/>
          <w:szCs w:val="20"/>
        </w:rPr>
        <w:t>.</w:t>
      </w:r>
    </w:p>
    <w:p w14:paraId="470DB5BB" w14:textId="62D72D9E" w:rsidR="00BB7661" w:rsidRPr="00BB7661" w:rsidRDefault="00BB7661" w:rsidP="00BB7661">
      <w:pPr>
        <w:shd w:val="clear" w:color="auto" w:fill="FFFFFF"/>
        <w:spacing w:after="0" w:line="240" w:lineRule="auto"/>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BB7661">
        <w:rPr>
          <w:rFonts w:ascii="Arial" w:eastAsia="Times New Roman" w:hAnsi="Arial" w:cs="Arial"/>
          <w:b/>
          <w:bCs/>
          <w:color w:val="000000"/>
          <w:sz w:val="20"/>
          <w:szCs w:val="20"/>
        </w:rPr>
        <w:t>6. Significant Life Changes</w:t>
      </w:r>
      <w:r>
        <w:rPr>
          <w:rFonts w:ascii="Arial" w:eastAsia="Times New Roman" w:hAnsi="Arial" w:cs="Arial"/>
          <w:b/>
          <w:bCs/>
          <w:color w:val="000000"/>
          <w:sz w:val="20"/>
          <w:szCs w:val="20"/>
        </w:rPr>
        <w:t xml:space="preserve">: </w:t>
      </w:r>
      <w:r w:rsidRPr="00BB7661">
        <w:rPr>
          <w:rFonts w:ascii="Arial" w:eastAsia="Times New Roman" w:hAnsi="Arial" w:cs="Arial"/>
          <w:spacing w:val="-3"/>
          <w:sz w:val="20"/>
          <w:szCs w:val="20"/>
        </w:rPr>
        <w:t>Like adults, teens experience stress due to significant life changes. Moving, starting a new school, and changes in the makeup of the family (including </w:t>
      </w:r>
      <w:hyperlink r:id="rId15" w:history="1">
        <w:r w:rsidRPr="00BB7661">
          <w:rPr>
            <w:rFonts w:ascii="Arial" w:eastAsia="Times New Roman" w:hAnsi="Arial" w:cs="Arial"/>
            <w:color w:val="0000FF"/>
            <w:spacing w:val="-3"/>
            <w:sz w:val="20"/>
            <w:szCs w:val="20"/>
            <w:u w:val="single"/>
          </w:rPr>
          <w:t>divorce </w:t>
        </w:r>
      </w:hyperlink>
      <w:r w:rsidRPr="00BB7661">
        <w:rPr>
          <w:rFonts w:ascii="Arial" w:eastAsia="Times New Roman" w:hAnsi="Arial" w:cs="Arial"/>
          <w:spacing w:val="-3"/>
          <w:sz w:val="20"/>
          <w:szCs w:val="20"/>
        </w:rPr>
        <w:t>and blended families) can trigger stress for teens. Not knowing how to cope with big changes is overwhelming and can be confusing for the developing teen.</w:t>
      </w:r>
    </w:p>
    <w:p w14:paraId="20C57682" w14:textId="6048926D" w:rsidR="00BB7661" w:rsidRDefault="00EB4BD4">
      <w:hyperlink r:id="rId16" w:history="1">
        <w:r w:rsidR="00BB7661">
          <w:rPr>
            <w:rStyle w:val="Hyperlink"/>
          </w:rPr>
          <w:t>6 Common Triggers of Teen Stress (psycom.net)</w:t>
        </w:r>
      </w:hyperlink>
    </w:p>
    <w:p w14:paraId="5B263F21" w14:textId="6550C587" w:rsidR="00BB7661" w:rsidRDefault="00BB7661"/>
    <w:p w14:paraId="7631733F" w14:textId="77777777" w:rsidR="00142E4D" w:rsidRDefault="00142E4D" w:rsidP="005407D7">
      <w:pPr>
        <w:spacing w:after="0"/>
        <w:jc w:val="center"/>
        <w:rPr>
          <w:rFonts w:ascii="Arial" w:hAnsi="Arial" w:cs="Arial"/>
          <w:b/>
          <w:bCs/>
          <w:sz w:val="19"/>
          <w:szCs w:val="19"/>
        </w:rPr>
      </w:pPr>
    </w:p>
    <w:p w14:paraId="5FEEBC2C" w14:textId="77777777" w:rsidR="00142E4D" w:rsidRDefault="00142E4D" w:rsidP="005407D7">
      <w:pPr>
        <w:spacing w:after="0"/>
        <w:jc w:val="center"/>
        <w:rPr>
          <w:rFonts w:ascii="Arial" w:hAnsi="Arial" w:cs="Arial"/>
          <w:b/>
          <w:bCs/>
          <w:sz w:val="19"/>
          <w:szCs w:val="19"/>
        </w:rPr>
      </w:pPr>
    </w:p>
    <w:p w14:paraId="2FE903A8" w14:textId="77777777" w:rsidR="00142E4D" w:rsidRDefault="00142E4D" w:rsidP="005407D7">
      <w:pPr>
        <w:spacing w:after="0"/>
        <w:jc w:val="center"/>
        <w:rPr>
          <w:rFonts w:ascii="Arial" w:hAnsi="Arial" w:cs="Arial"/>
          <w:b/>
          <w:bCs/>
          <w:sz w:val="19"/>
          <w:szCs w:val="19"/>
        </w:rPr>
      </w:pPr>
    </w:p>
    <w:p w14:paraId="7BA5CCDE" w14:textId="77777777" w:rsidR="00142E4D" w:rsidRDefault="00142E4D" w:rsidP="005407D7">
      <w:pPr>
        <w:spacing w:after="0"/>
        <w:jc w:val="center"/>
        <w:rPr>
          <w:rFonts w:ascii="Arial" w:hAnsi="Arial" w:cs="Arial"/>
          <w:b/>
          <w:bCs/>
          <w:sz w:val="19"/>
          <w:szCs w:val="19"/>
        </w:rPr>
      </w:pPr>
    </w:p>
    <w:p w14:paraId="07341BAC" w14:textId="77777777" w:rsidR="00142E4D" w:rsidRDefault="00142E4D" w:rsidP="005407D7">
      <w:pPr>
        <w:spacing w:after="0"/>
        <w:jc w:val="center"/>
        <w:rPr>
          <w:rFonts w:ascii="Arial" w:hAnsi="Arial" w:cs="Arial"/>
          <w:b/>
          <w:bCs/>
          <w:sz w:val="19"/>
          <w:szCs w:val="19"/>
        </w:rPr>
      </w:pPr>
    </w:p>
    <w:p w14:paraId="71E30395" w14:textId="77777777" w:rsidR="00142E4D" w:rsidRDefault="00142E4D" w:rsidP="005407D7">
      <w:pPr>
        <w:spacing w:after="0"/>
        <w:jc w:val="center"/>
        <w:rPr>
          <w:rFonts w:ascii="Arial" w:hAnsi="Arial" w:cs="Arial"/>
          <w:b/>
          <w:bCs/>
          <w:sz w:val="19"/>
          <w:szCs w:val="19"/>
        </w:rPr>
      </w:pPr>
    </w:p>
    <w:p w14:paraId="737754AE" w14:textId="77777777" w:rsidR="00142E4D" w:rsidRDefault="00142E4D" w:rsidP="005407D7">
      <w:pPr>
        <w:spacing w:after="0"/>
        <w:jc w:val="center"/>
        <w:rPr>
          <w:rFonts w:ascii="Arial" w:hAnsi="Arial" w:cs="Arial"/>
          <w:b/>
          <w:bCs/>
          <w:sz w:val="19"/>
          <w:szCs w:val="19"/>
        </w:rPr>
      </w:pPr>
    </w:p>
    <w:p w14:paraId="309988EB" w14:textId="77777777" w:rsidR="00142E4D" w:rsidRDefault="00142E4D" w:rsidP="005407D7">
      <w:pPr>
        <w:spacing w:after="0"/>
        <w:jc w:val="center"/>
        <w:rPr>
          <w:rFonts w:ascii="Arial" w:hAnsi="Arial" w:cs="Arial"/>
          <w:b/>
          <w:bCs/>
          <w:sz w:val="19"/>
          <w:szCs w:val="19"/>
        </w:rPr>
      </w:pPr>
    </w:p>
    <w:p w14:paraId="145EA853" w14:textId="77777777" w:rsidR="00142E4D" w:rsidRDefault="00142E4D" w:rsidP="005407D7">
      <w:pPr>
        <w:spacing w:after="0"/>
        <w:jc w:val="center"/>
        <w:rPr>
          <w:rFonts w:ascii="Arial" w:hAnsi="Arial" w:cs="Arial"/>
          <w:b/>
          <w:bCs/>
          <w:sz w:val="19"/>
          <w:szCs w:val="19"/>
        </w:rPr>
      </w:pPr>
    </w:p>
    <w:p w14:paraId="663FF7C1" w14:textId="77777777" w:rsidR="00142E4D" w:rsidRDefault="00142E4D" w:rsidP="005407D7">
      <w:pPr>
        <w:spacing w:after="0"/>
        <w:jc w:val="center"/>
        <w:rPr>
          <w:rFonts w:ascii="Arial" w:hAnsi="Arial" w:cs="Arial"/>
          <w:b/>
          <w:bCs/>
          <w:sz w:val="19"/>
          <w:szCs w:val="19"/>
        </w:rPr>
      </w:pPr>
    </w:p>
    <w:p w14:paraId="79DEE366" w14:textId="77777777" w:rsidR="00142E4D" w:rsidRDefault="00142E4D" w:rsidP="005407D7">
      <w:pPr>
        <w:spacing w:after="0"/>
        <w:jc w:val="center"/>
        <w:rPr>
          <w:rFonts w:ascii="Arial" w:hAnsi="Arial" w:cs="Arial"/>
          <w:b/>
          <w:bCs/>
          <w:sz w:val="19"/>
          <w:szCs w:val="19"/>
        </w:rPr>
      </w:pPr>
    </w:p>
    <w:p w14:paraId="439940D4" w14:textId="77777777" w:rsidR="00142E4D" w:rsidRDefault="00142E4D" w:rsidP="005407D7">
      <w:pPr>
        <w:spacing w:after="0"/>
        <w:jc w:val="center"/>
        <w:rPr>
          <w:rFonts w:ascii="Arial" w:hAnsi="Arial" w:cs="Arial"/>
          <w:b/>
          <w:bCs/>
          <w:sz w:val="19"/>
          <w:szCs w:val="19"/>
        </w:rPr>
      </w:pPr>
    </w:p>
    <w:p w14:paraId="0FA9DD69" w14:textId="77777777" w:rsidR="00142E4D" w:rsidRDefault="00142E4D" w:rsidP="005407D7">
      <w:pPr>
        <w:spacing w:after="0"/>
        <w:jc w:val="center"/>
        <w:rPr>
          <w:rFonts w:ascii="Arial" w:hAnsi="Arial" w:cs="Arial"/>
          <w:b/>
          <w:bCs/>
          <w:sz w:val="19"/>
          <w:szCs w:val="19"/>
        </w:rPr>
      </w:pPr>
    </w:p>
    <w:p w14:paraId="4304CE3F" w14:textId="77777777" w:rsidR="00142E4D" w:rsidRDefault="00142E4D" w:rsidP="005407D7">
      <w:pPr>
        <w:spacing w:after="0"/>
        <w:jc w:val="center"/>
        <w:rPr>
          <w:rFonts w:ascii="Arial" w:hAnsi="Arial" w:cs="Arial"/>
          <w:b/>
          <w:bCs/>
          <w:sz w:val="19"/>
          <w:szCs w:val="19"/>
        </w:rPr>
      </w:pPr>
    </w:p>
    <w:p w14:paraId="1DD46B5A" w14:textId="77777777" w:rsidR="00142E4D" w:rsidRDefault="00142E4D" w:rsidP="005407D7">
      <w:pPr>
        <w:spacing w:after="0"/>
        <w:jc w:val="center"/>
        <w:rPr>
          <w:rFonts w:ascii="Arial" w:hAnsi="Arial" w:cs="Arial"/>
          <w:b/>
          <w:bCs/>
          <w:sz w:val="19"/>
          <w:szCs w:val="19"/>
        </w:rPr>
      </w:pPr>
    </w:p>
    <w:p w14:paraId="6C63A6CC" w14:textId="77777777" w:rsidR="00142E4D" w:rsidRDefault="00142E4D" w:rsidP="005407D7">
      <w:pPr>
        <w:spacing w:after="0"/>
        <w:jc w:val="center"/>
        <w:rPr>
          <w:rFonts w:ascii="Arial" w:hAnsi="Arial" w:cs="Arial"/>
          <w:b/>
          <w:bCs/>
          <w:sz w:val="19"/>
          <w:szCs w:val="19"/>
        </w:rPr>
      </w:pPr>
    </w:p>
    <w:p w14:paraId="7672B9AB" w14:textId="77777777" w:rsidR="00142E4D" w:rsidRDefault="00142E4D" w:rsidP="005407D7">
      <w:pPr>
        <w:spacing w:after="0"/>
        <w:jc w:val="center"/>
        <w:rPr>
          <w:rFonts w:ascii="Arial" w:hAnsi="Arial" w:cs="Arial"/>
          <w:b/>
          <w:bCs/>
          <w:sz w:val="19"/>
          <w:szCs w:val="19"/>
        </w:rPr>
      </w:pPr>
    </w:p>
    <w:p w14:paraId="6EA6362B" w14:textId="77777777" w:rsidR="00142E4D" w:rsidRDefault="00142E4D" w:rsidP="005407D7">
      <w:pPr>
        <w:spacing w:after="0"/>
        <w:jc w:val="center"/>
        <w:rPr>
          <w:rFonts w:ascii="Arial" w:hAnsi="Arial" w:cs="Arial"/>
          <w:b/>
          <w:bCs/>
          <w:sz w:val="19"/>
          <w:szCs w:val="19"/>
        </w:rPr>
      </w:pPr>
    </w:p>
    <w:p w14:paraId="32C0163A" w14:textId="77777777" w:rsidR="00142E4D" w:rsidRDefault="00142E4D" w:rsidP="005407D7">
      <w:pPr>
        <w:spacing w:after="0"/>
        <w:jc w:val="center"/>
        <w:rPr>
          <w:rFonts w:ascii="Arial" w:hAnsi="Arial" w:cs="Arial"/>
          <w:b/>
          <w:bCs/>
          <w:sz w:val="19"/>
          <w:szCs w:val="19"/>
        </w:rPr>
      </w:pPr>
    </w:p>
    <w:p w14:paraId="3726A8F9" w14:textId="77777777" w:rsidR="00142E4D" w:rsidRDefault="00142E4D" w:rsidP="005407D7">
      <w:pPr>
        <w:spacing w:after="0"/>
        <w:jc w:val="center"/>
        <w:rPr>
          <w:rFonts w:ascii="Arial" w:hAnsi="Arial" w:cs="Arial"/>
          <w:b/>
          <w:bCs/>
          <w:sz w:val="19"/>
          <w:szCs w:val="19"/>
        </w:rPr>
      </w:pPr>
    </w:p>
    <w:p w14:paraId="1D1AA8DB" w14:textId="77777777" w:rsidR="00142E4D" w:rsidRDefault="00142E4D" w:rsidP="005407D7">
      <w:pPr>
        <w:spacing w:after="0"/>
        <w:jc w:val="center"/>
        <w:rPr>
          <w:rFonts w:ascii="Arial" w:hAnsi="Arial" w:cs="Arial"/>
          <w:b/>
          <w:bCs/>
          <w:sz w:val="19"/>
          <w:szCs w:val="19"/>
        </w:rPr>
      </w:pPr>
    </w:p>
    <w:p w14:paraId="1BEF6815" w14:textId="77777777" w:rsidR="00142E4D" w:rsidRDefault="00142E4D" w:rsidP="005407D7">
      <w:pPr>
        <w:spacing w:after="0"/>
        <w:jc w:val="center"/>
        <w:rPr>
          <w:rFonts w:ascii="Arial" w:hAnsi="Arial" w:cs="Arial"/>
          <w:b/>
          <w:bCs/>
          <w:sz w:val="19"/>
          <w:szCs w:val="19"/>
        </w:rPr>
      </w:pPr>
    </w:p>
    <w:p w14:paraId="133BFE4A" w14:textId="77777777" w:rsidR="00142E4D" w:rsidRDefault="00142E4D" w:rsidP="005407D7">
      <w:pPr>
        <w:spacing w:after="0"/>
        <w:jc w:val="center"/>
        <w:rPr>
          <w:rFonts w:ascii="Arial" w:hAnsi="Arial" w:cs="Arial"/>
          <w:b/>
          <w:bCs/>
          <w:sz w:val="19"/>
          <w:szCs w:val="19"/>
        </w:rPr>
      </w:pPr>
    </w:p>
    <w:p w14:paraId="64A2C554" w14:textId="77777777" w:rsidR="00142E4D" w:rsidRDefault="00142E4D" w:rsidP="005407D7">
      <w:pPr>
        <w:spacing w:after="0"/>
        <w:jc w:val="center"/>
        <w:rPr>
          <w:rFonts w:ascii="Arial" w:hAnsi="Arial" w:cs="Arial"/>
          <w:b/>
          <w:bCs/>
          <w:sz w:val="19"/>
          <w:szCs w:val="19"/>
        </w:rPr>
      </w:pPr>
    </w:p>
    <w:p w14:paraId="67CDA858" w14:textId="77777777" w:rsidR="00142E4D" w:rsidRDefault="00142E4D" w:rsidP="005407D7">
      <w:pPr>
        <w:spacing w:after="0"/>
        <w:jc w:val="center"/>
        <w:rPr>
          <w:rFonts w:ascii="Arial" w:hAnsi="Arial" w:cs="Arial"/>
          <w:b/>
          <w:bCs/>
          <w:sz w:val="19"/>
          <w:szCs w:val="19"/>
        </w:rPr>
      </w:pPr>
    </w:p>
    <w:p w14:paraId="01FE9B44" w14:textId="77777777" w:rsidR="00142E4D" w:rsidRDefault="00142E4D" w:rsidP="005407D7">
      <w:pPr>
        <w:spacing w:after="0"/>
        <w:jc w:val="center"/>
        <w:rPr>
          <w:rFonts w:ascii="Arial" w:hAnsi="Arial" w:cs="Arial"/>
          <w:b/>
          <w:bCs/>
          <w:sz w:val="19"/>
          <w:szCs w:val="19"/>
        </w:rPr>
      </w:pPr>
    </w:p>
    <w:p w14:paraId="080EAC51" w14:textId="77777777" w:rsidR="00142E4D" w:rsidRDefault="00142E4D" w:rsidP="005407D7">
      <w:pPr>
        <w:spacing w:after="0"/>
        <w:jc w:val="center"/>
        <w:rPr>
          <w:rFonts w:ascii="Arial" w:hAnsi="Arial" w:cs="Arial"/>
          <w:b/>
          <w:bCs/>
          <w:sz w:val="19"/>
          <w:szCs w:val="19"/>
        </w:rPr>
      </w:pPr>
    </w:p>
    <w:p w14:paraId="21D2FE90" w14:textId="77777777" w:rsidR="00142E4D" w:rsidRDefault="00142E4D" w:rsidP="005407D7">
      <w:pPr>
        <w:spacing w:after="0"/>
        <w:jc w:val="center"/>
        <w:rPr>
          <w:rFonts w:ascii="Arial" w:hAnsi="Arial" w:cs="Arial"/>
          <w:b/>
          <w:bCs/>
          <w:sz w:val="19"/>
          <w:szCs w:val="19"/>
        </w:rPr>
      </w:pPr>
    </w:p>
    <w:p w14:paraId="666ECC7D" w14:textId="77777777" w:rsidR="00142E4D" w:rsidRDefault="00142E4D" w:rsidP="005407D7">
      <w:pPr>
        <w:spacing w:after="0"/>
        <w:jc w:val="center"/>
        <w:rPr>
          <w:rFonts w:ascii="Arial" w:hAnsi="Arial" w:cs="Arial"/>
          <w:b/>
          <w:bCs/>
          <w:sz w:val="19"/>
          <w:szCs w:val="19"/>
        </w:rPr>
      </w:pPr>
    </w:p>
    <w:p w14:paraId="15D9F84F" w14:textId="77777777" w:rsidR="00142E4D" w:rsidRDefault="00142E4D" w:rsidP="005407D7">
      <w:pPr>
        <w:spacing w:after="0"/>
        <w:jc w:val="center"/>
        <w:rPr>
          <w:rFonts w:ascii="Arial" w:hAnsi="Arial" w:cs="Arial"/>
          <w:b/>
          <w:bCs/>
          <w:sz w:val="19"/>
          <w:szCs w:val="19"/>
        </w:rPr>
      </w:pPr>
    </w:p>
    <w:p w14:paraId="05205358" w14:textId="43A7C268" w:rsidR="005407D7" w:rsidRPr="0064312C" w:rsidRDefault="005407D7" w:rsidP="005407D7">
      <w:pPr>
        <w:spacing w:after="0"/>
        <w:jc w:val="center"/>
        <w:rPr>
          <w:rFonts w:ascii="Arial" w:hAnsi="Arial" w:cs="Arial"/>
          <w:b/>
          <w:bCs/>
          <w:sz w:val="19"/>
          <w:szCs w:val="19"/>
        </w:rPr>
      </w:pPr>
      <w:r w:rsidRPr="0064312C">
        <w:rPr>
          <w:rFonts w:ascii="Arial" w:hAnsi="Arial" w:cs="Arial"/>
          <w:b/>
          <w:bCs/>
          <w:sz w:val="19"/>
          <w:szCs w:val="19"/>
        </w:rPr>
        <w:t>Between Families Training Insert</w:t>
      </w:r>
      <w:r w:rsidRPr="0064312C">
        <w:rPr>
          <w:rFonts w:ascii="Arial" w:hAnsi="Arial" w:cs="Arial"/>
          <w:b/>
          <w:bCs/>
          <w:sz w:val="19"/>
          <w:szCs w:val="19"/>
        </w:rPr>
        <w:br/>
      </w:r>
      <w:r>
        <w:rPr>
          <w:rFonts w:ascii="Arial" w:hAnsi="Arial" w:cs="Arial"/>
          <w:b/>
          <w:bCs/>
          <w:sz w:val="19"/>
          <w:szCs w:val="19"/>
        </w:rPr>
        <w:t xml:space="preserve">6 Common Triggers of Teen Stress </w:t>
      </w:r>
      <w:r w:rsidRPr="0064312C">
        <w:rPr>
          <w:rFonts w:ascii="Arial" w:hAnsi="Arial" w:cs="Arial"/>
          <w:b/>
          <w:bCs/>
          <w:sz w:val="19"/>
          <w:szCs w:val="19"/>
        </w:rPr>
        <w:t xml:space="preserve"> </w:t>
      </w:r>
    </w:p>
    <w:p w14:paraId="442A0486" w14:textId="2030FB7F" w:rsidR="005407D7" w:rsidRPr="0064312C" w:rsidRDefault="00EB4BD4" w:rsidP="005407D7">
      <w:pPr>
        <w:jc w:val="center"/>
        <w:rPr>
          <w:rFonts w:ascii="Arial" w:hAnsi="Arial" w:cs="Arial"/>
          <w:b/>
          <w:bCs/>
          <w:sz w:val="19"/>
          <w:szCs w:val="19"/>
        </w:rPr>
      </w:pPr>
      <w:r>
        <w:rPr>
          <w:rFonts w:ascii="Arial" w:hAnsi="Arial" w:cs="Arial"/>
          <w:b/>
          <w:bCs/>
          <w:sz w:val="19"/>
          <w:szCs w:val="19"/>
        </w:rPr>
        <w:t xml:space="preserve">February </w:t>
      </w:r>
      <w:r w:rsidR="005407D7" w:rsidRPr="0064312C">
        <w:rPr>
          <w:rFonts w:ascii="Arial" w:hAnsi="Arial" w:cs="Arial"/>
          <w:b/>
          <w:bCs/>
          <w:sz w:val="19"/>
          <w:szCs w:val="19"/>
        </w:rPr>
        <w:t>202</w:t>
      </w:r>
      <w:r w:rsidR="005407D7">
        <w:rPr>
          <w:rFonts w:ascii="Arial" w:hAnsi="Arial" w:cs="Arial"/>
          <w:b/>
          <w:bCs/>
          <w:sz w:val="19"/>
          <w:szCs w:val="19"/>
        </w:rPr>
        <w:t>3</w:t>
      </w:r>
    </w:p>
    <w:p w14:paraId="1AFC734E" w14:textId="73AA3DBE" w:rsidR="005407D7" w:rsidRDefault="005407D7" w:rsidP="005407D7">
      <w:pPr>
        <w:jc w:val="center"/>
        <w:rPr>
          <w:rFonts w:ascii="Arial" w:hAnsi="Arial" w:cs="Arial"/>
          <w:b/>
          <w:bCs/>
          <w:sz w:val="19"/>
          <w:szCs w:val="19"/>
        </w:rPr>
      </w:pPr>
      <w:r w:rsidRPr="0064312C">
        <w:rPr>
          <w:rFonts w:ascii="Arial" w:hAnsi="Arial" w:cs="Arial"/>
          <w:b/>
          <w:bCs/>
          <w:sz w:val="19"/>
          <w:szCs w:val="19"/>
          <w:highlight w:val="yellow"/>
        </w:rPr>
        <w:t>PLEASE COMPLETE THE FOLLOWING QUESTIONNAIRE AND RETURN TO YOUR ASSIGNED FOSTER CARE WORKER FOR ½ HOUR CREDIT</w:t>
      </w:r>
    </w:p>
    <w:p w14:paraId="29F67151" w14:textId="77777777" w:rsidR="005407D7" w:rsidRDefault="005407D7" w:rsidP="005407D7">
      <w:pPr>
        <w:rPr>
          <w:rFonts w:ascii="Arial" w:hAnsi="Arial" w:cs="Arial"/>
          <w:b/>
          <w:bCs/>
          <w:sz w:val="19"/>
          <w:szCs w:val="19"/>
        </w:rPr>
      </w:pPr>
      <w:r w:rsidRPr="0064312C">
        <w:rPr>
          <w:rFonts w:ascii="Arial" w:hAnsi="Arial" w:cs="Arial"/>
          <w:b/>
          <w:bCs/>
          <w:sz w:val="19"/>
          <w:szCs w:val="19"/>
        </w:rPr>
        <w:t xml:space="preserve">Printed </w:t>
      </w:r>
      <w:proofErr w:type="gramStart"/>
      <w:r w:rsidRPr="0064312C">
        <w:rPr>
          <w:rFonts w:ascii="Arial" w:hAnsi="Arial" w:cs="Arial"/>
          <w:b/>
          <w:bCs/>
          <w:sz w:val="19"/>
          <w:szCs w:val="19"/>
        </w:rPr>
        <w:t>Name:_</w:t>
      </w:r>
      <w:proofErr w:type="gramEnd"/>
      <w:r w:rsidRPr="0064312C">
        <w:rPr>
          <w:rFonts w:ascii="Arial" w:hAnsi="Arial" w:cs="Arial"/>
          <w:b/>
          <w:bCs/>
          <w:sz w:val="19"/>
          <w:szCs w:val="19"/>
        </w:rPr>
        <w:t>______________________________________ Date:__________________</w:t>
      </w:r>
      <w:r w:rsidRPr="0064312C">
        <w:rPr>
          <w:rFonts w:ascii="Arial" w:hAnsi="Arial" w:cs="Arial"/>
          <w:b/>
          <w:bCs/>
          <w:sz w:val="19"/>
          <w:szCs w:val="19"/>
        </w:rPr>
        <w:br/>
      </w:r>
    </w:p>
    <w:p w14:paraId="6E66023F" w14:textId="77777777" w:rsidR="005407D7" w:rsidRPr="0064312C" w:rsidRDefault="005407D7" w:rsidP="005407D7">
      <w:pPr>
        <w:rPr>
          <w:rFonts w:ascii="Arial" w:hAnsi="Arial" w:cs="Arial"/>
          <w:b/>
          <w:bCs/>
          <w:sz w:val="19"/>
          <w:szCs w:val="19"/>
        </w:rPr>
      </w:pPr>
      <w:proofErr w:type="gramStart"/>
      <w:r w:rsidRPr="0064312C">
        <w:rPr>
          <w:rFonts w:ascii="Arial" w:hAnsi="Arial" w:cs="Arial"/>
          <w:b/>
          <w:bCs/>
          <w:sz w:val="19"/>
          <w:szCs w:val="19"/>
        </w:rPr>
        <w:t>Signature:_</w:t>
      </w:r>
      <w:proofErr w:type="gramEnd"/>
      <w:r w:rsidRPr="0064312C">
        <w:rPr>
          <w:rFonts w:ascii="Arial" w:hAnsi="Arial" w:cs="Arial"/>
          <w:b/>
          <w:bCs/>
          <w:sz w:val="19"/>
          <w:szCs w:val="19"/>
        </w:rPr>
        <w:t>________________________________________________________________</w:t>
      </w:r>
    </w:p>
    <w:p w14:paraId="650F872D" w14:textId="77777777" w:rsidR="005407D7" w:rsidRPr="0064312C" w:rsidRDefault="005407D7" w:rsidP="005407D7">
      <w:pPr>
        <w:jc w:val="center"/>
        <w:rPr>
          <w:rFonts w:ascii="Arial" w:hAnsi="Arial" w:cs="Arial"/>
          <w:b/>
          <w:bCs/>
          <w:sz w:val="19"/>
          <w:szCs w:val="19"/>
        </w:rPr>
      </w:pPr>
    </w:p>
    <w:p w14:paraId="7E7F026C" w14:textId="42E7B7A7" w:rsidR="005407D7" w:rsidRDefault="005407D7" w:rsidP="005407D7">
      <w:pPr>
        <w:pStyle w:val="ListParagraph"/>
        <w:numPr>
          <w:ilvl w:val="1"/>
          <w:numId w:val="2"/>
        </w:numPr>
        <w:rPr>
          <w:rFonts w:ascii="Arial" w:hAnsi="Arial" w:cs="Arial"/>
          <w:sz w:val="20"/>
          <w:szCs w:val="20"/>
        </w:rPr>
      </w:pPr>
      <w:r w:rsidRPr="005407D7">
        <w:rPr>
          <w:rFonts w:ascii="Arial" w:hAnsi="Arial" w:cs="Arial"/>
          <w:b/>
          <w:bCs/>
          <w:sz w:val="20"/>
          <w:szCs w:val="20"/>
        </w:rPr>
        <w:t>True or False</w:t>
      </w:r>
      <w:r>
        <w:rPr>
          <w:rFonts w:ascii="Arial" w:hAnsi="Arial" w:cs="Arial"/>
          <w:sz w:val="20"/>
          <w:szCs w:val="20"/>
        </w:rPr>
        <w:t xml:space="preserve">: According to the article, many teens suffer with significant stress levels that rival that of adults. </w:t>
      </w:r>
    </w:p>
    <w:p w14:paraId="4E7D5BA8" w14:textId="77777777" w:rsidR="005407D7" w:rsidRPr="00EB4BD4" w:rsidRDefault="005407D7" w:rsidP="005407D7">
      <w:pPr>
        <w:pStyle w:val="ListParagraph"/>
        <w:ind w:left="1440"/>
        <w:rPr>
          <w:rFonts w:ascii="Arial" w:hAnsi="Arial" w:cs="Arial"/>
          <w:sz w:val="20"/>
          <w:szCs w:val="20"/>
        </w:rPr>
      </w:pPr>
    </w:p>
    <w:p w14:paraId="5771F042" w14:textId="7DCC4EA0" w:rsidR="005407D7" w:rsidRPr="00EB4BD4" w:rsidRDefault="005407D7" w:rsidP="005407D7">
      <w:pPr>
        <w:pStyle w:val="ListParagraph"/>
        <w:numPr>
          <w:ilvl w:val="1"/>
          <w:numId w:val="2"/>
        </w:numPr>
        <w:rPr>
          <w:rFonts w:ascii="Arial" w:hAnsi="Arial" w:cs="Arial"/>
          <w:sz w:val="20"/>
          <w:szCs w:val="20"/>
        </w:rPr>
      </w:pPr>
      <w:r w:rsidRPr="00EB4BD4">
        <w:rPr>
          <w:rFonts w:ascii="Arial" w:hAnsi="Arial" w:cs="Arial"/>
          <w:b/>
          <w:bCs/>
          <w:noProof/>
          <w:spacing w:val="-4"/>
          <w:sz w:val="20"/>
          <w:szCs w:val="20"/>
        </w:rPr>
        <mc:AlternateContent>
          <mc:Choice Requires="wps">
            <w:drawing>
              <wp:anchor distT="0" distB="0" distL="114300" distR="114300" simplePos="0" relativeHeight="251659264" behindDoc="0" locked="0" layoutInCell="1" allowOverlap="1" wp14:anchorId="295CFB48" wp14:editId="0F7FDB92">
                <wp:simplePos x="0" y="0"/>
                <wp:positionH relativeFrom="column">
                  <wp:posOffset>2895600</wp:posOffset>
                </wp:positionH>
                <wp:positionV relativeFrom="paragraph">
                  <wp:posOffset>265430</wp:posOffset>
                </wp:positionV>
                <wp:extent cx="9296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9296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DE7F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0.9pt" to="301.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" strokecolor="#4472c4 [3204]" strokeweight=".5pt">
                <v:stroke joinstyle="miter"/>
              </v:line>
            </w:pict>
          </mc:Fallback>
        </mc:AlternateContent>
      </w:r>
      <w:r w:rsidRPr="00EB4BD4">
        <w:rPr>
          <w:rFonts w:ascii="Arial" w:hAnsi="Arial" w:cs="Arial"/>
          <w:b/>
          <w:bCs/>
          <w:spacing w:val="-4"/>
          <w:sz w:val="20"/>
          <w:szCs w:val="20"/>
          <w:shd w:val="clear" w:color="auto" w:fill="FFFFFF"/>
        </w:rPr>
        <w:t>Fill in the blank</w:t>
      </w:r>
      <w:r w:rsidRPr="00EB4BD4">
        <w:rPr>
          <w:rFonts w:ascii="Arial" w:hAnsi="Arial" w:cs="Arial"/>
          <w:spacing w:val="-4"/>
          <w:sz w:val="20"/>
          <w:szCs w:val="20"/>
          <w:shd w:val="clear" w:color="auto" w:fill="FFFFFF"/>
        </w:rPr>
        <w:t xml:space="preserve">: Results of the survey show that not only do teens identify that their stress levels are not healthy, but they also   </w:t>
      </w:r>
      <w:r w:rsidR="00EB4BD4" w:rsidRPr="00EB4BD4">
        <w:rPr>
          <w:rFonts w:ascii="Arial" w:hAnsi="Arial" w:cs="Arial"/>
          <w:spacing w:val="-4"/>
          <w:sz w:val="20"/>
          <w:szCs w:val="20"/>
          <w:shd w:val="clear" w:color="auto" w:fill="FFFFFF"/>
        </w:rPr>
        <w:t>______________________</w:t>
      </w:r>
      <w:proofErr w:type="gramStart"/>
      <w:r w:rsidR="00EB4BD4" w:rsidRPr="00EB4BD4">
        <w:rPr>
          <w:rFonts w:ascii="Arial" w:hAnsi="Arial" w:cs="Arial"/>
          <w:spacing w:val="-4"/>
          <w:sz w:val="20"/>
          <w:szCs w:val="20"/>
          <w:shd w:val="clear" w:color="auto" w:fill="FFFFFF"/>
        </w:rPr>
        <w:t xml:space="preserve">_ </w:t>
      </w:r>
      <w:r w:rsidRPr="00EB4BD4">
        <w:rPr>
          <w:rFonts w:ascii="Arial" w:hAnsi="Arial" w:cs="Arial"/>
          <w:spacing w:val="-4"/>
          <w:sz w:val="20"/>
          <w:szCs w:val="20"/>
          <w:shd w:val="clear" w:color="auto" w:fill="FFFFFF"/>
        </w:rPr>
        <w:t xml:space="preserve"> the</w:t>
      </w:r>
      <w:proofErr w:type="gramEnd"/>
      <w:r w:rsidRPr="00EB4BD4">
        <w:rPr>
          <w:rFonts w:ascii="Arial" w:hAnsi="Arial" w:cs="Arial"/>
          <w:spacing w:val="-4"/>
          <w:sz w:val="20"/>
          <w:szCs w:val="20"/>
          <w:shd w:val="clear" w:color="auto" w:fill="FFFFFF"/>
        </w:rPr>
        <w:t xml:space="preserve"> impact stress has on their mental and physical health</w:t>
      </w:r>
      <w:r w:rsidRPr="00EB4BD4">
        <w:rPr>
          <w:rFonts w:ascii="Helvetica" w:hAnsi="Helvetica"/>
          <w:spacing w:val="-4"/>
          <w:sz w:val="27"/>
          <w:szCs w:val="27"/>
          <w:shd w:val="clear" w:color="auto" w:fill="FFFFFF"/>
        </w:rPr>
        <w:t>.</w:t>
      </w:r>
    </w:p>
    <w:p w14:paraId="74E0A5D7" w14:textId="77777777" w:rsidR="005407D7" w:rsidRPr="005407D7" w:rsidRDefault="005407D7" w:rsidP="005407D7">
      <w:pPr>
        <w:pStyle w:val="ListParagraph"/>
        <w:rPr>
          <w:rFonts w:ascii="Arial" w:hAnsi="Arial" w:cs="Arial"/>
          <w:sz w:val="20"/>
          <w:szCs w:val="20"/>
        </w:rPr>
      </w:pPr>
    </w:p>
    <w:p w14:paraId="0DB1B104" w14:textId="13DA6633" w:rsidR="005407D7" w:rsidRDefault="005407D7" w:rsidP="005407D7">
      <w:pPr>
        <w:pStyle w:val="ListParagraph"/>
        <w:numPr>
          <w:ilvl w:val="1"/>
          <w:numId w:val="2"/>
        </w:numPr>
        <w:rPr>
          <w:rFonts w:ascii="Arial" w:hAnsi="Arial" w:cs="Arial"/>
          <w:sz w:val="20"/>
          <w:szCs w:val="20"/>
        </w:rPr>
      </w:pPr>
      <w:r w:rsidRPr="00AF5AF4">
        <w:rPr>
          <w:rFonts w:ascii="Arial" w:hAnsi="Arial" w:cs="Arial"/>
          <w:b/>
          <w:bCs/>
          <w:sz w:val="20"/>
          <w:szCs w:val="20"/>
        </w:rPr>
        <w:t>List</w:t>
      </w:r>
      <w:r>
        <w:rPr>
          <w:rFonts w:ascii="Arial" w:hAnsi="Arial" w:cs="Arial"/>
          <w:sz w:val="20"/>
          <w:szCs w:val="20"/>
        </w:rPr>
        <w:t xml:space="preserve"> the 3 </w:t>
      </w:r>
      <w:r w:rsidR="00B10DB1">
        <w:rPr>
          <w:rFonts w:ascii="Arial" w:hAnsi="Arial" w:cs="Arial"/>
          <w:sz w:val="20"/>
          <w:szCs w:val="20"/>
        </w:rPr>
        <w:t>most reported</w:t>
      </w:r>
      <w:r>
        <w:rPr>
          <w:rFonts w:ascii="Arial" w:hAnsi="Arial" w:cs="Arial"/>
          <w:sz w:val="20"/>
          <w:szCs w:val="20"/>
        </w:rPr>
        <w:t xml:space="preserve"> sources of stress for teens. </w:t>
      </w:r>
    </w:p>
    <w:p w14:paraId="681A5A10" w14:textId="77777777" w:rsidR="00B10DB1" w:rsidRPr="00B10DB1" w:rsidRDefault="00B10DB1" w:rsidP="00B10DB1">
      <w:pPr>
        <w:pStyle w:val="ListParagraph"/>
        <w:rPr>
          <w:rFonts w:ascii="Arial" w:hAnsi="Arial" w:cs="Arial"/>
          <w:sz w:val="20"/>
          <w:szCs w:val="20"/>
        </w:rPr>
      </w:pPr>
    </w:p>
    <w:p w14:paraId="3C8F7F7B" w14:textId="7435FB37" w:rsidR="00B10DB1" w:rsidRDefault="00B10DB1" w:rsidP="00B10DB1">
      <w:pPr>
        <w:rPr>
          <w:rFonts w:ascii="Arial" w:hAnsi="Arial" w:cs="Arial"/>
          <w:sz w:val="20"/>
          <w:szCs w:val="20"/>
        </w:rPr>
      </w:pPr>
      <w:r>
        <w:rPr>
          <w:rFonts w:ascii="Arial" w:hAnsi="Arial" w:cs="Arial"/>
          <w:sz w:val="20"/>
          <w:szCs w:val="20"/>
        </w:rPr>
        <w:t xml:space="preserve">                              1)</w:t>
      </w:r>
      <w:r w:rsidRPr="00B10DB1">
        <w:rPr>
          <w:rFonts w:ascii="Arial" w:hAnsi="Arial" w:cs="Arial"/>
          <w:sz w:val="20"/>
          <w:szCs w:val="20"/>
        </w:rPr>
        <w:t xml:space="preserve">              </w:t>
      </w:r>
      <w:r>
        <w:rPr>
          <w:rFonts w:ascii="Arial" w:hAnsi="Arial" w:cs="Arial"/>
          <w:sz w:val="20"/>
          <w:szCs w:val="20"/>
        </w:rPr>
        <w:t xml:space="preserve">             </w:t>
      </w:r>
      <w:r w:rsidRPr="00B10DB1">
        <w:rPr>
          <w:rFonts w:ascii="Arial" w:hAnsi="Arial" w:cs="Arial"/>
          <w:sz w:val="20"/>
          <w:szCs w:val="20"/>
        </w:rPr>
        <w:t>2)</w:t>
      </w:r>
      <w:r>
        <w:rPr>
          <w:rFonts w:ascii="Arial" w:hAnsi="Arial" w:cs="Arial"/>
          <w:sz w:val="20"/>
          <w:szCs w:val="20"/>
        </w:rPr>
        <w:t xml:space="preserve">                              3) </w:t>
      </w:r>
    </w:p>
    <w:p w14:paraId="3597346D" w14:textId="01F5A89D" w:rsidR="00B10DB1" w:rsidRPr="00142E4D" w:rsidRDefault="00B10DB1" w:rsidP="00142E4D">
      <w:pPr>
        <w:pStyle w:val="ListParagraph"/>
        <w:numPr>
          <w:ilvl w:val="1"/>
          <w:numId w:val="2"/>
        </w:numPr>
        <w:rPr>
          <w:rFonts w:ascii="Arial" w:hAnsi="Arial" w:cs="Arial"/>
          <w:sz w:val="20"/>
          <w:szCs w:val="20"/>
        </w:rPr>
      </w:pPr>
      <w:r w:rsidRPr="00AF5AF4">
        <w:rPr>
          <w:b/>
          <w:bCs/>
          <w:noProof/>
        </w:rPr>
        <mc:AlternateContent>
          <mc:Choice Requires="wps">
            <w:drawing>
              <wp:anchor distT="0" distB="0" distL="114300" distR="114300" simplePos="0" relativeHeight="251660288" behindDoc="0" locked="0" layoutInCell="1" allowOverlap="1" wp14:anchorId="3FC2D504" wp14:editId="084F592A">
                <wp:simplePos x="0" y="0"/>
                <wp:positionH relativeFrom="column">
                  <wp:posOffset>1912620</wp:posOffset>
                </wp:positionH>
                <wp:positionV relativeFrom="paragraph">
                  <wp:posOffset>123190</wp:posOffset>
                </wp:positionV>
                <wp:extent cx="4648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464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109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9.7pt" to="18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" strokecolor="#4472c4 [3204]" strokeweight=".5pt">
                <v:stroke joinstyle="miter"/>
              </v:line>
            </w:pict>
          </mc:Fallback>
        </mc:AlternateContent>
      </w:r>
      <w:r w:rsidRPr="00142E4D">
        <w:rPr>
          <w:rFonts w:ascii="Arial" w:hAnsi="Arial" w:cs="Arial"/>
          <w:b/>
          <w:bCs/>
          <w:sz w:val="20"/>
          <w:szCs w:val="20"/>
        </w:rPr>
        <w:t>Fill in the blank</w:t>
      </w:r>
      <w:r w:rsidRPr="00142E4D">
        <w:rPr>
          <w:rFonts w:ascii="Arial" w:hAnsi="Arial" w:cs="Arial"/>
          <w:sz w:val="20"/>
          <w:szCs w:val="20"/>
        </w:rPr>
        <w:t xml:space="preserve">:      </w:t>
      </w:r>
      <w:r w:rsidR="00EB4BD4">
        <w:rPr>
          <w:rFonts w:ascii="Arial" w:hAnsi="Arial" w:cs="Arial"/>
          <w:sz w:val="20"/>
          <w:szCs w:val="20"/>
        </w:rPr>
        <w:t>_______</w:t>
      </w:r>
      <w:r w:rsidRPr="00142E4D">
        <w:rPr>
          <w:rFonts w:ascii="Arial" w:hAnsi="Arial" w:cs="Arial"/>
          <w:sz w:val="20"/>
          <w:szCs w:val="20"/>
        </w:rPr>
        <w:t xml:space="preserve"> of teens said someone tells them they seem stressed at least once a month. </w:t>
      </w:r>
    </w:p>
    <w:p w14:paraId="1B666E46" w14:textId="6B3198A0" w:rsidR="00B10DB1" w:rsidRPr="00142E4D" w:rsidRDefault="00AF5AF4" w:rsidP="00142E4D">
      <w:pPr>
        <w:pStyle w:val="ListParagraph"/>
        <w:numPr>
          <w:ilvl w:val="1"/>
          <w:numId w:val="2"/>
        </w:numPr>
        <w:rPr>
          <w:rFonts w:ascii="Arial" w:hAnsi="Arial" w:cs="Arial"/>
          <w:sz w:val="20"/>
          <w:szCs w:val="20"/>
        </w:rPr>
      </w:pPr>
      <w:r w:rsidRPr="00142E4D">
        <w:rPr>
          <w:rFonts w:ascii="Arial" w:hAnsi="Arial" w:cs="Arial"/>
          <w:b/>
          <w:bCs/>
          <w:sz w:val="20"/>
          <w:szCs w:val="20"/>
        </w:rPr>
        <w:t>List</w:t>
      </w:r>
      <w:r w:rsidRPr="00142E4D">
        <w:rPr>
          <w:rFonts w:ascii="Arial" w:hAnsi="Arial" w:cs="Arial"/>
          <w:sz w:val="20"/>
          <w:szCs w:val="20"/>
        </w:rPr>
        <w:t xml:space="preserve"> two ways children have been impacted by the COVID-19 pandemic according to the 2020 APA stress in America survey. </w:t>
      </w:r>
    </w:p>
    <w:p w14:paraId="359157D5" w14:textId="3D77C4A7" w:rsidR="00AF5AF4" w:rsidRDefault="00AF5AF4" w:rsidP="00AF5AF4">
      <w:pPr>
        <w:pStyle w:val="ListParagraph"/>
        <w:ind w:left="1440"/>
        <w:rPr>
          <w:rFonts w:ascii="Arial" w:hAnsi="Arial" w:cs="Arial"/>
          <w:noProof/>
          <w:sz w:val="20"/>
          <w:szCs w:val="20"/>
        </w:rPr>
      </w:pPr>
    </w:p>
    <w:p w14:paraId="36C006CC" w14:textId="16130BE2" w:rsidR="00AF5AF4" w:rsidRPr="00EB4BD4" w:rsidRDefault="00AF5AF4" w:rsidP="00AF5AF4">
      <w:pPr>
        <w:pStyle w:val="ListParagraph"/>
        <w:ind w:left="1440"/>
        <w:rPr>
          <w:rFonts w:ascii="Arial" w:hAnsi="Arial" w:cs="Arial"/>
          <w:b/>
          <w:bCs/>
          <w:noProof/>
          <w:sz w:val="20"/>
          <w:szCs w:val="20"/>
        </w:rPr>
      </w:pPr>
      <w:r w:rsidRPr="00EB4BD4">
        <w:rPr>
          <w:rFonts w:ascii="Arial" w:hAnsi="Arial" w:cs="Arial"/>
          <w:b/>
          <w:bCs/>
          <w:noProof/>
          <w:sz w:val="20"/>
          <w:szCs w:val="20"/>
        </w:rPr>
        <w:t>1)</w:t>
      </w:r>
    </w:p>
    <w:p w14:paraId="73BB9AFD" w14:textId="57BF1D94" w:rsidR="00AF5AF4" w:rsidRPr="00EB4BD4" w:rsidRDefault="00AF5AF4" w:rsidP="00AF5AF4">
      <w:pPr>
        <w:pStyle w:val="ListParagraph"/>
        <w:ind w:left="1440"/>
        <w:rPr>
          <w:rFonts w:ascii="Arial" w:hAnsi="Arial" w:cs="Arial"/>
          <w:b/>
          <w:bCs/>
          <w:noProof/>
          <w:sz w:val="20"/>
          <w:szCs w:val="20"/>
        </w:rPr>
      </w:pPr>
      <w:r w:rsidRPr="00EB4BD4">
        <w:rPr>
          <w:rFonts w:ascii="Arial" w:hAnsi="Arial" w:cs="Arial"/>
          <w:b/>
          <w:bCs/>
          <w:noProof/>
          <w:sz w:val="20"/>
          <w:szCs w:val="20"/>
        </w:rPr>
        <w:t xml:space="preserve">2) </w:t>
      </w:r>
    </w:p>
    <w:p w14:paraId="66644019" w14:textId="2EFBFA1E" w:rsidR="00AF5AF4" w:rsidRDefault="00AF5AF4" w:rsidP="00AF5AF4">
      <w:pPr>
        <w:pStyle w:val="ListParagraph"/>
        <w:ind w:left="1440"/>
        <w:rPr>
          <w:rFonts w:ascii="Arial" w:hAnsi="Arial" w:cs="Arial"/>
          <w:noProof/>
          <w:sz w:val="20"/>
          <w:szCs w:val="20"/>
        </w:rPr>
      </w:pPr>
    </w:p>
    <w:p w14:paraId="3979CE22" w14:textId="653CC72D" w:rsidR="00AF5AF4" w:rsidRPr="00142E4D" w:rsidRDefault="00AF5AF4" w:rsidP="00AF5AF4">
      <w:pPr>
        <w:pStyle w:val="ListParagraph"/>
        <w:numPr>
          <w:ilvl w:val="1"/>
          <w:numId w:val="2"/>
        </w:numPr>
        <w:rPr>
          <w:rFonts w:ascii="Arial" w:hAnsi="Arial" w:cs="Arial"/>
          <w:b/>
          <w:bCs/>
          <w:sz w:val="20"/>
          <w:szCs w:val="20"/>
        </w:rPr>
      </w:pPr>
      <w:r w:rsidRPr="00AF5AF4">
        <w:rPr>
          <w:rFonts w:ascii="Arial" w:hAnsi="Arial" w:cs="Arial"/>
          <w:b/>
          <w:bCs/>
          <w:sz w:val="20"/>
          <w:szCs w:val="20"/>
        </w:rPr>
        <w:t xml:space="preserve">True or False: </w:t>
      </w:r>
      <w:r>
        <w:rPr>
          <w:rFonts w:ascii="Arial" w:hAnsi="Arial" w:cs="Arial"/>
          <w:sz w:val="20"/>
          <w:szCs w:val="20"/>
        </w:rPr>
        <w:t xml:space="preserve">Stress can manifest in different ways, and some symptoms of </w:t>
      </w:r>
      <w:proofErr w:type="spellStart"/>
      <w:r>
        <w:rPr>
          <w:rFonts w:ascii="Arial" w:hAnsi="Arial" w:cs="Arial"/>
          <w:sz w:val="20"/>
          <w:szCs w:val="20"/>
        </w:rPr>
        <w:t>sress</w:t>
      </w:r>
      <w:proofErr w:type="spellEnd"/>
      <w:r>
        <w:rPr>
          <w:rFonts w:ascii="Arial" w:hAnsi="Arial" w:cs="Arial"/>
          <w:sz w:val="20"/>
          <w:szCs w:val="20"/>
        </w:rPr>
        <w:t xml:space="preserve"> mimic normal teen behavior. </w:t>
      </w:r>
    </w:p>
    <w:p w14:paraId="67B20221" w14:textId="77777777" w:rsidR="00142E4D" w:rsidRPr="00AF5AF4" w:rsidRDefault="00142E4D" w:rsidP="00142E4D">
      <w:pPr>
        <w:pStyle w:val="ListParagraph"/>
        <w:ind w:left="1440"/>
        <w:rPr>
          <w:rFonts w:ascii="Arial" w:hAnsi="Arial" w:cs="Arial"/>
          <w:b/>
          <w:bCs/>
          <w:sz w:val="20"/>
          <w:szCs w:val="20"/>
        </w:rPr>
      </w:pPr>
    </w:p>
    <w:p w14:paraId="107020F6" w14:textId="41B668BB" w:rsidR="00AF5AF4" w:rsidRPr="00142E4D" w:rsidRDefault="00142E4D" w:rsidP="00AF5AF4">
      <w:pPr>
        <w:pStyle w:val="ListParagraph"/>
        <w:numPr>
          <w:ilvl w:val="1"/>
          <w:numId w:val="2"/>
        </w:numPr>
        <w:rPr>
          <w:rFonts w:ascii="Arial" w:hAnsi="Arial" w:cs="Arial"/>
          <w:b/>
          <w:bCs/>
          <w:sz w:val="20"/>
          <w:szCs w:val="20"/>
        </w:rPr>
      </w:pPr>
      <w:r>
        <w:rPr>
          <w:rFonts w:ascii="Arial" w:hAnsi="Arial" w:cs="Arial"/>
          <w:b/>
          <w:bCs/>
          <w:sz w:val="20"/>
          <w:szCs w:val="20"/>
        </w:rPr>
        <w:t>True or False:</w:t>
      </w:r>
      <w:r>
        <w:rPr>
          <w:rFonts w:ascii="Arial" w:hAnsi="Arial" w:cs="Arial"/>
          <w:sz w:val="20"/>
          <w:szCs w:val="20"/>
        </w:rPr>
        <w:t xml:space="preserve"> Teens under stress are less likely to get sick </w:t>
      </w:r>
    </w:p>
    <w:p w14:paraId="0DDCA89A" w14:textId="77777777" w:rsidR="00142E4D" w:rsidRPr="00142E4D" w:rsidRDefault="00142E4D" w:rsidP="00142E4D">
      <w:pPr>
        <w:pStyle w:val="ListParagraph"/>
        <w:ind w:left="1440"/>
        <w:rPr>
          <w:rFonts w:ascii="Arial" w:hAnsi="Arial" w:cs="Arial"/>
          <w:b/>
          <w:bCs/>
          <w:sz w:val="20"/>
          <w:szCs w:val="20"/>
        </w:rPr>
      </w:pPr>
    </w:p>
    <w:p w14:paraId="46370958" w14:textId="7310983E" w:rsidR="00142E4D" w:rsidRPr="00142E4D" w:rsidRDefault="00142E4D" w:rsidP="00AF5AF4">
      <w:pPr>
        <w:pStyle w:val="ListParagraph"/>
        <w:numPr>
          <w:ilvl w:val="1"/>
          <w:numId w:val="2"/>
        </w:numPr>
        <w:rPr>
          <w:rFonts w:ascii="Arial" w:hAnsi="Arial" w:cs="Arial"/>
          <w:b/>
          <w:bCs/>
          <w:sz w:val="20"/>
          <w:szCs w:val="20"/>
        </w:rPr>
      </w:pPr>
      <w:r>
        <w:rPr>
          <w:rFonts w:ascii="Arial" w:hAnsi="Arial" w:cs="Arial"/>
          <w:b/>
          <w:bCs/>
          <w:sz w:val="20"/>
          <w:szCs w:val="20"/>
        </w:rPr>
        <w:t>True or False:</w:t>
      </w:r>
      <w:r>
        <w:rPr>
          <w:rFonts w:ascii="Arial" w:hAnsi="Arial" w:cs="Arial"/>
          <w:sz w:val="20"/>
          <w:szCs w:val="20"/>
        </w:rPr>
        <w:t xml:space="preserve"> changes in eating and sleeping habits could be due to </w:t>
      </w:r>
      <w:proofErr w:type="gramStart"/>
      <w:r>
        <w:rPr>
          <w:rFonts w:ascii="Arial" w:hAnsi="Arial" w:cs="Arial"/>
          <w:sz w:val="20"/>
          <w:szCs w:val="20"/>
        </w:rPr>
        <w:t>stress</w:t>
      </w:r>
      <w:proofErr w:type="gramEnd"/>
      <w:r>
        <w:rPr>
          <w:rFonts w:ascii="Arial" w:hAnsi="Arial" w:cs="Arial"/>
          <w:sz w:val="20"/>
          <w:szCs w:val="20"/>
        </w:rPr>
        <w:t xml:space="preserve"> </w:t>
      </w:r>
    </w:p>
    <w:p w14:paraId="5EAD8439" w14:textId="77777777" w:rsidR="00142E4D" w:rsidRPr="00142E4D" w:rsidRDefault="00142E4D" w:rsidP="00142E4D">
      <w:pPr>
        <w:pStyle w:val="ListParagraph"/>
        <w:ind w:left="1440"/>
        <w:rPr>
          <w:rFonts w:ascii="Arial" w:hAnsi="Arial" w:cs="Arial"/>
          <w:b/>
          <w:bCs/>
          <w:sz w:val="20"/>
          <w:szCs w:val="20"/>
        </w:rPr>
      </w:pPr>
    </w:p>
    <w:p w14:paraId="62B9570F" w14:textId="6B84FCC3" w:rsidR="00142E4D" w:rsidRPr="00EB4BD4" w:rsidRDefault="00142E4D" w:rsidP="00AF5AF4">
      <w:pPr>
        <w:pStyle w:val="ListParagraph"/>
        <w:numPr>
          <w:ilvl w:val="1"/>
          <w:numId w:val="2"/>
        </w:numPr>
        <w:rPr>
          <w:rFonts w:ascii="Arial" w:hAnsi="Arial" w:cs="Arial"/>
          <w:b/>
          <w:bCs/>
          <w:sz w:val="20"/>
          <w:szCs w:val="20"/>
        </w:rPr>
      </w:pPr>
      <w:r w:rsidRPr="00EB4BD4">
        <w:rPr>
          <w:rFonts w:ascii="Arial" w:hAnsi="Arial" w:cs="Arial"/>
          <w:b/>
          <w:bCs/>
          <w:sz w:val="20"/>
          <w:szCs w:val="20"/>
        </w:rPr>
        <w:t xml:space="preserve">According to the article what is the best way to understand how your teen process stress and where the stress stems from? </w:t>
      </w:r>
    </w:p>
    <w:p w14:paraId="67E1C5CA" w14:textId="5DF2AC09" w:rsidR="00EB4BD4" w:rsidRDefault="00EB4BD4" w:rsidP="00EB4BD4">
      <w:pPr>
        <w:rPr>
          <w:rFonts w:ascii="Arial" w:hAnsi="Arial" w:cs="Arial"/>
          <w:b/>
          <w:bCs/>
          <w:sz w:val="20"/>
          <w:szCs w:val="20"/>
        </w:rPr>
      </w:pPr>
    </w:p>
    <w:p w14:paraId="41BEAEF5" w14:textId="77777777" w:rsidR="00EB4BD4" w:rsidRPr="00EB4BD4" w:rsidRDefault="00EB4BD4" w:rsidP="00EB4BD4">
      <w:pPr>
        <w:rPr>
          <w:rFonts w:ascii="Arial" w:hAnsi="Arial" w:cs="Arial"/>
          <w:b/>
          <w:bCs/>
          <w:sz w:val="20"/>
          <w:szCs w:val="20"/>
        </w:rPr>
      </w:pPr>
    </w:p>
    <w:p w14:paraId="7A2B8815" w14:textId="77777777" w:rsidR="00142E4D" w:rsidRDefault="00142E4D" w:rsidP="00142E4D">
      <w:pPr>
        <w:pStyle w:val="ListParagraph"/>
        <w:ind w:left="1440"/>
        <w:rPr>
          <w:rFonts w:ascii="Arial" w:hAnsi="Arial" w:cs="Arial"/>
          <w:b/>
          <w:bCs/>
          <w:sz w:val="20"/>
          <w:szCs w:val="20"/>
        </w:rPr>
      </w:pPr>
    </w:p>
    <w:p w14:paraId="13FE36D9" w14:textId="7154F148" w:rsidR="00142E4D" w:rsidRDefault="00142E4D" w:rsidP="00AF5AF4">
      <w:pPr>
        <w:pStyle w:val="ListParagraph"/>
        <w:numPr>
          <w:ilvl w:val="1"/>
          <w:numId w:val="2"/>
        </w:numPr>
        <w:rPr>
          <w:rFonts w:ascii="Arial" w:hAnsi="Arial" w:cs="Arial"/>
          <w:b/>
          <w:bCs/>
          <w:sz w:val="20"/>
          <w:szCs w:val="20"/>
        </w:rPr>
      </w:pPr>
      <w:r>
        <w:rPr>
          <w:rFonts w:ascii="Arial" w:hAnsi="Arial" w:cs="Arial"/>
          <w:b/>
          <w:bCs/>
          <w:sz w:val="20"/>
          <w:szCs w:val="20"/>
        </w:rPr>
        <w:t xml:space="preserve">List 3 of the 6 potential sources of stress for teens </w:t>
      </w:r>
    </w:p>
    <w:p w14:paraId="40C81D62" w14:textId="54A54062" w:rsidR="00D340E1" w:rsidRDefault="00142E4D" w:rsidP="00EB4BD4">
      <w:pPr>
        <w:pStyle w:val="ListParagraph"/>
        <w:numPr>
          <w:ilvl w:val="3"/>
          <w:numId w:val="2"/>
        </w:numPr>
        <w:rPr>
          <w:rFonts w:ascii="Arial" w:hAnsi="Arial" w:cs="Arial"/>
          <w:b/>
          <w:bCs/>
          <w:sz w:val="20"/>
          <w:szCs w:val="20"/>
        </w:rPr>
      </w:pPr>
      <w:r>
        <w:rPr>
          <w:rFonts w:ascii="Arial" w:hAnsi="Arial" w:cs="Arial"/>
          <w:b/>
          <w:bCs/>
          <w:sz w:val="20"/>
          <w:szCs w:val="20"/>
        </w:rPr>
        <w:t xml:space="preserve">                   </w:t>
      </w:r>
    </w:p>
    <w:p w14:paraId="62A3D773" w14:textId="2079B283" w:rsidR="00EB4BD4" w:rsidRDefault="00EB4BD4" w:rsidP="00EB4BD4">
      <w:pPr>
        <w:pStyle w:val="ListParagraph"/>
        <w:numPr>
          <w:ilvl w:val="3"/>
          <w:numId w:val="2"/>
        </w:numPr>
        <w:rPr>
          <w:rFonts w:ascii="Arial" w:hAnsi="Arial" w:cs="Arial"/>
          <w:b/>
          <w:bCs/>
          <w:sz w:val="20"/>
          <w:szCs w:val="20"/>
        </w:rPr>
      </w:pPr>
      <w:r>
        <w:rPr>
          <w:rFonts w:ascii="Arial" w:hAnsi="Arial" w:cs="Arial"/>
          <w:b/>
          <w:bCs/>
          <w:sz w:val="20"/>
          <w:szCs w:val="20"/>
        </w:rPr>
        <w:t xml:space="preserve">  </w:t>
      </w:r>
    </w:p>
    <w:p w14:paraId="77C213F8" w14:textId="77777777" w:rsidR="00EB4BD4" w:rsidRPr="00EB4BD4" w:rsidRDefault="00EB4BD4" w:rsidP="00EB4BD4">
      <w:pPr>
        <w:pStyle w:val="ListParagraph"/>
        <w:numPr>
          <w:ilvl w:val="3"/>
          <w:numId w:val="2"/>
        </w:numPr>
        <w:rPr>
          <w:rFonts w:ascii="Arial" w:hAnsi="Arial" w:cs="Arial"/>
          <w:b/>
          <w:bCs/>
          <w:sz w:val="20"/>
          <w:szCs w:val="20"/>
        </w:rPr>
      </w:pPr>
    </w:p>
    <w:p w14:paraId="22C0C110" w14:textId="77777777" w:rsidR="00D340E1" w:rsidRDefault="00D340E1" w:rsidP="00EB4BD4">
      <w:pPr>
        <w:rPr>
          <w:rFonts w:ascii="Arial" w:hAnsi="Arial" w:cs="Arial"/>
          <w:b/>
          <w:bCs/>
          <w:sz w:val="20"/>
          <w:szCs w:val="20"/>
        </w:rPr>
      </w:pPr>
    </w:p>
    <w:sectPr w:rsidR="00D34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CA6F" w14:textId="77777777" w:rsidR="00B020B5" w:rsidRDefault="00B020B5" w:rsidP="00D340E1">
      <w:pPr>
        <w:spacing w:after="0" w:line="240" w:lineRule="auto"/>
      </w:pPr>
      <w:r>
        <w:separator/>
      </w:r>
    </w:p>
  </w:endnote>
  <w:endnote w:type="continuationSeparator" w:id="0">
    <w:p w14:paraId="134A5604" w14:textId="77777777" w:rsidR="00B020B5" w:rsidRDefault="00B020B5" w:rsidP="00D3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CEAE" w14:textId="77777777" w:rsidR="00B020B5" w:rsidRDefault="00B020B5" w:rsidP="00D340E1">
      <w:pPr>
        <w:spacing w:after="0" w:line="240" w:lineRule="auto"/>
      </w:pPr>
      <w:r>
        <w:separator/>
      </w:r>
    </w:p>
  </w:footnote>
  <w:footnote w:type="continuationSeparator" w:id="0">
    <w:p w14:paraId="48224DBE" w14:textId="77777777" w:rsidR="00B020B5" w:rsidRDefault="00B020B5" w:rsidP="00D34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C67"/>
    <w:multiLevelType w:val="multilevel"/>
    <w:tmpl w:val="032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957B3"/>
    <w:multiLevelType w:val="hybridMultilevel"/>
    <w:tmpl w:val="EF74CC18"/>
    <w:lvl w:ilvl="0" w:tplc="ECD65A76">
      <w:start w:val="1"/>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FF830D1"/>
    <w:multiLevelType w:val="multilevel"/>
    <w:tmpl w:val="E29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D4486"/>
    <w:multiLevelType w:val="multilevel"/>
    <w:tmpl w:val="BB8A2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188828">
    <w:abstractNumId w:val="2"/>
  </w:num>
  <w:num w:numId="2" w16cid:durableId="107745808">
    <w:abstractNumId w:val="3"/>
  </w:num>
  <w:num w:numId="3" w16cid:durableId="801072345">
    <w:abstractNumId w:val="0"/>
  </w:num>
  <w:num w:numId="4" w16cid:durableId="365444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1"/>
    <w:rsid w:val="000F0E36"/>
    <w:rsid w:val="00142E4D"/>
    <w:rsid w:val="002E6BD3"/>
    <w:rsid w:val="003A02EE"/>
    <w:rsid w:val="004631F5"/>
    <w:rsid w:val="004D3733"/>
    <w:rsid w:val="005407D7"/>
    <w:rsid w:val="007C3CFB"/>
    <w:rsid w:val="008A1ED6"/>
    <w:rsid w:val="00AF5AF4"/>
    <w:rsid w:val="00AF72E7"/>
    <w:rsid w:val="00B020B5"/>
    <w:rsid w:val="00B10DB1"/>
    <w:rsid w:val="00B4482A"/>
    <w:rsid w:val="00BB7661"/>
    <w:rsid w:val="00C525AD"/>
    <w:rsid w:val="00D340E1"/>
    <w:rsid w:val="00E14ECA"/>
    <w:rsid w:val="00EB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9BAF"/>
  <w15:chartTrackingRefBased/>
  <w15:docId w15:val="{7A5AD38D-5D50-41D5-B0F1-87EAF4D1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6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661"/>
    <w:rPr>
      <w:color w:val="0000FF"/>
      <w:u w:val="single"/>
    </w:rPr>
  </w:style>
  <w:style w:type="paragraph" w:styleId="ListParagraph">
    <w:name w:val="List Paragraph"/>
    <w:basedOn w:val="Normal"/>
    <w:uiPriority w:val="34"/>
    <w:qFormat/>
    <w:rsid w:val="005407D7"/>
    <w:pPr>
      <w:ind w:left="720"/>
      <w:contextualSpacing/>
    </w:pPr>
  </w:style>
  <w:style w:type="paragraph" w:styleId="Header">
    <w:name w:val="header"/>
    <w:basedOn w:val="Normal"/>
    <w:link w:val="HeaderChar"/>
    <w:uiPriority w:val="99"/>
    <w:unhideWhenUsed/>
    <w:rsid w:val="00D3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0E1"/>
  </w:style>
  <w:style w:type="paragraph" w:styleId="Footer">
    <w:name w:val="footer"/>
    <w:basedOn w:val="Normal"/>
    <w:link w:val="FooterChar"/>
    <w:uiPriority w:val="99"/>
    <w:unhideWhenUsed/>
    <w:rsid w:val="00D3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804">
      <w:bodyDiv w:val="1"/>
      <w:marLeft w:val="0"/>
      <w:marRight w:val="0"/>
      <w:marTop w:val="0"/>
      <w:marBottom w:val="0"/>
      <w:divBdr>
        <w:top w:val="none" w:sz="0" w:space="0" w:color="auto"/>
        <w:left w:val="none" w:sz="0" w:space="0" w:color="auto"/>
        <w:bottom w:val="none" w:sz="0" w:space="0" w:color="auto"/>
        <w:right w:val="none" w:sz="0" w:space="0" w:color="auto"/>
      </w:divBdr>
      <w:divsChild>
        <w:div w:id="576477290">
          <w:marLeft w:val="0"/>
          <w:marRight w:val="0"/>
          <w:marTop w:val="0"/>
          <w:marBottom w:val="0"/>
          <w:divBdr>
            <w:top w:val="none" w:sz="0" w:space="0" w:color="auto"/>
            <w:left w:val="none" w:sz="0" w:space="0" w:color="auto"/>
            <w:bottom w:val="none" w:sz="0" w:space="0" w:color="auto"/>
            <w:right w:val="none" w:sz="0" w:space="0" w:color="auto"/>
          </w:divBdr>
          <w:divsChild>
            <w:div w:id="287322990">
              <w:marLeft w:val="0"/>
              <w:marRight w:val="0"/>
              <w:marTop w:val="0"/>
              <w:marBottom w:val="0"/>
              <w:divBdr>
                <w:top w:val="none" w:sz="0" w:space="0" w:color="auto"/>
                <w:left w:val="none" w:sz="0" w:space="0" w:color="auto"/>
                <w:bottom w:val="none" w:sz="0" w:space="0" w:color="auto"/>
                <w:right w:val="none" w:sz="0" w:space="0" w:color="auto"/>
              </w:divBdr>
              <w:divsChild>
                <w:div w:id="3283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770">
          <w:marLeft w:val="0"/>
          <w:marRight w:val="0"/>
          <w:marTop w:val="0"/>
          <w:marBottom w:val="0"/>
          <w:divBdr>
            <w:top w:val="none" w:sz="0" w:space="0" w:color="auto"/>
            <w:left w:val="none" w:sz="0" w:space="0" w:color="auto"/>
            <w:bottom w:val="none" w:sz="0" w:space="0" w:color="auto"/>
            <w:right w:val="none" w:sz="0" w:space="0" w:color="auto"/>
          </w:divBdr>
          <w:divsChild>
            <w:div w:id="316418880">
              <w:marLeft w:val="0"/>
              <w:marRight w:val="0"/>
              <w:marTop w:val="0"/>
              <w:marBottom w:val="0"/>
              <w:divBdr>
                <w:top w:val="none" w:sz="0" w:space="0" w:color="auto"/>
                <w:left w:val="none" w:sz="0" w:space="0" w:color="auto"/>
                <w:bottom w:val="none" w:sz="0" w:space="0" w:color="auto"/>
                <w:right w:val="none" w:sz="0" w:space="0" w:color="auto"/>
              </w:divBdr>
              <w:divsChild>
                <w:div w:id="2006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sycom.net/talk-to-teens-about-sexual-harass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sycom.net/trauma/school-shooting-survivor-trau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sycom.net/common-triggers-teen-str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ycom.net/effects-of-bullying" TargetMode="External"/><Relationship Id="rId5" Type="http://schemas.openxmlformats.org/officeDocument/2006/relationships/styles" Target="styles.xml"/><Relationship Id="rId15" Type="http://schemas.openxmlformats.org/officeDocument/2006/relationships/hyperlink" Target="https://www.psycom.net/kids-and-divorce" TargetMode="External"/><Relationship Id="rId10" Type="http://schemas.openxmlformats.org/officeDocument/2006/relationships/hyperlink" Target="https://www.apa.org/news/press/releases/stress/2020/report-octo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h.gov/youth-topics/prevalence-teen-dating-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937C22BD05B549801D7AB90B037B58" ma:contentTypeVersion="12" ma:contentTypeDescription="Create a new document." ma:contentTypeScope="" ma:versionID="11feeb09cee19fe30a4b53f679e6e35c">
  <xsd:schema xmlns:xsd="http://www.w3.org/2001/XMLSchema" xmlns:xs="http://www.w3.org/2001/XMLSchema" xmlns:p="http://schemas.microsoft.com/office/2006/metadata/properties" xmlns:ns2="91ed2eea-7633-48e4-b0c1-c23a11cac4ea" xmlns:ns3="32200db7-43fd-4de7-aedf-8e4e4835d547" targetNamespace="http://schemas.microsoft.com/office/2006/metadata/properties" ma:root="true" ma:fieldsID="0b996c1baaf1201b5586b2b9b459b170" ns2:_="" ns3:_="">
    <xsd:import namespace="91ed2eea-7633-48e4-b0c1-c23a11cac4ea"/>
    <xsd:import namespace="32200db7-43fd-4de7-aedf-8e4e4835d5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2eea-7633-48e4-b0c1-c23a11cac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00db7-43fd-4de7-aedf-8e4e4835d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B4285-5819-4EA5-AAFE-0143709ED342}">
  <ds:schemaRefs>
    <ds:schemaRef ds:uri="http://schemas.microsoft.com/sharepoint/v3/contenttype/forms"/>
  </ds:schemaRefs>
</ds:datastoreItem>
</file>

<file path=customXml/itemProps2.xml><?xml version="1.0" encoding="utf-8"?>
<ds:datastoreItem xmlns:ds="http://schemas.openxmlformats.org/officeDocument/2006/customXml" ds:itemID="{F8DB5A12-72F6-489A-9273-AAD8AAC2A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2eea-7633-48e4-b0c1-c23a11cac4ea"/>
    <ds:schemaRef ds:uri="32200db7-43fd-4de7-aedf-8e4e4835d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04D3C-8E9C-4F42-9108-A795E69DB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Lilley</dc:creator>
  <cp:keywords/>
  <dc:description/>
  <cp:lastModifiedBy>Erin Felzke</cp:lastModifiedBy>
  <cp:revision>2</cp:revision>
  <dcterms:created xsi:type="dcterms:W3CDTF">2023-02-06T16:00:00Z</dcterms:created>
  <dcterms:modified xsi:type="dcterms:W3CDTF">2023-02-06T16:00:00Z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0x01010087937C22BD05B549801D7AB90B037B58</vt:lpwstr>
  </property>
</Properties>
</file>